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D66508" w:rsidRPr="00F64F3F" w:rsidRDefault="00D66508" w:rsidP="00AC4CE7">
            <w:r>
              <w:rPr>
                <w:rFonts w:hint="eastAsia"/>
              </w:rPr>
              <w:t>20</w:t>
            </w:r>
            <w:r w:rsidR="00D57FA9">
              <w:t>23</w:t>
            </w:r>
            <w:r>
              <w:rPr>
                <w:rFonts w:hint="eastAsia"/>
              </w:rPr>
              <w:t>.</w:t>
            </w:r>
            <w:r w:rsidR="00A8462D">
              <w:t>11.15</w:t>
            </w:r>
          </w:p>
        </w:tc>
      </w:tr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D66508" w:rsidRDefault="00D66508" w:rsidP="00D66508">
            <w:r>
              <w:rPr>
                <w:rFonts w:hint="eastAsia"/>
              </w:rPr>
              <w:t>배포 이후</w:t>
            </w:r>
          </w:p>
        </w:tc>
      </w:tr>
      <w:tr w:rsidR="00D66508" w:rsidTr="00D66508">
        <w:tc>
          <w:tcPr>
            <w:tcW w:w="1348" w:type="dxa"/>
            <w:vAlign w:val="center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E86405" w:rsidRDefault="00E86405" w:rsidP="00E86405">
            <w:r>
              <w:rPr>
                <w:rFonts w:hint="eastAsia"/>
              </w:rPr>
              <w:t>김태윤</w:t>
            </w:r>
            <w:r>
              <w:t xml:space="preserve"> </w:t>
            </w:r>
            <w:r w:rsidR="00B312D1">
              <w:rPr>
                <w:rFonts w:hint="eastAsia"/>
              </w:rPr>
              <w:t>차</w:t>
            </w:r>
            <w:r>
              <w:t xml:space="preserve">장 T: 02 410 8706 </w:t>
            </w:r>
          </w:p>
          <w:p w:rsidR="00D66508" w:rsidRDefault="00E86405" w:rsidP="00E86405">
            <w:r>
              <w:rPr>
                <w:rFonts w:hint="eastAsia"/>
              </w:rPr>
              <w:t>장진혁</w:t>
            </w:r>
            <w:r>
              <w:t xml:space="preserve"> </w:t>
            </w:r>
            <w:r w:rsidR="00B312D1">
              <w:rPr>
                <w:rFonts w:hint="eastAsia"/>
              </w:rPr>
              <w:t>과장</w:t>
            </w:r>
            <w:r>
              <w:t xml:space="preserve"> T: 02 410 0429</w:t>
            </w:r>
          </w:p>
        </w:tc>
        <w:tc>
          <w:tcPr>
            <w:tcW w:w="2986" w:type="dxa"/>
            <w:vAlign w:val="center"/>
          </w:tcPr>
          <w:p w:rsidR="00D66508" w:rsidRDefault="00D66508" w:rsidP="00D66508">
            <w:r>
              <w:rPr>
                <w:rFonts w:hint="eastAsia"/>
              </w:rPr>
              <w:t xml:space="preserve">Email: </w:t>
            </w:r>
          </w:p>
          <w:p w:rsidR="00D66508" w:rsidRDefault="00D66508" w:rsidP="00D66508">
            <w:r>
              <w:rPr>
                <w:rFonts w:hint="eastAsia"/>
              </w:rPr>
              <w:t>pa@hanmi.co.kr</w:t>
            </w:r>
          </w:p>
        </w:tc>
      </w:tr>
    </w:tbl>
    <w:p w:rsidR="00712D78" w:rsidRPr="009C1A4F" w:rsidRDefault="00712D78" w:rsidP="00CA2888">
      <w:pPr>
        <w:spacing w:after="0" w:line="192" w:lineRule="auto"/>
        <w:ind w:left="400" w:hangingChars="400" w:hanging="400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BE6BBA" w:rsidRPr="008410DD" w:rsidRDefault="00E22857" w:rsidP="000B4A36">
      <w:pPr>
        <w:spacing w:after="0" w:line="240" w:lineRule="auto"/>
        <w:rPr>
          <w:rFonts w:ascii="맑은 고딕" w:eastAsia="맑은 고딕" w:hAnsi="맑은 고딕" w:cs="Times New Roman"/>
          <w:b/>
          <w:bCs/>
          <w:spacing w:val="-36"/>
          <w:sz w:val="31"/>
          <w:szCs w:val="31"/>
        </w:rPr>
      </w:pPr>
      <w:r w:rsidRPr="008410DD">
        <w:rPr>
          <w:rFonts w:ascii="맑은 고딕" w:eastAsia="맑은 고딕" w:hAnsi="맑은 고딕" w:cs="Times New Roman" w:hint="eastAsia"/>
          <w:b/>
          <w:bCs/>
          <w:spacing w:val="-36"/>
          <w:sz w:val="31"/>
          <w:szCs w:val="31"/>
        </w:rPr>
        <w:t>한미</w:t>
      </w:r>
      <w:r w:rsidR="00585675" w:rsidRPr="008410DD">
        <w:rPr>
          <w:rFonts w:ascii="맑은 고딕" w:eastAsia="맑은 고딕" w:hAnsi="맑은 고딕" w:cs="Times New Roman" w:hint="eastAsia"/>
          <w:b/>
          <w:bCs/>
          <w:spacing w:val="-36"/>
          <w:sz w:val="31"/>
          <w:szCs w:val="31"/>
        </w:rPr>
        <w:t xml:space="preserve"> </w:t>
      </w:r>
      <w:r w:rsidR="00BE6BBA" w:rsidRPr="008410DD">
        <w:rPr>
          <w:rFonts w:ascii="맑은 고딕" w:eastAsia="맑은 고딕" w:hAnsi="맑은 고딕" w:cs="Times New Roman"/>
          <w:b/>
          <w:bCs/>
          <w:spacing w:val="-36"/>
          <w:sz w:val="31"/>
          <w:szCs w:val="31"/>
        </w:rPr>
        <w:t>‘</w:t>
      </w:r>
      <w:r w:rsidR="008410DD" w:rsidRPr="008410DD">
        <w:rPr>
          <w:rFonts w:ascii="맑은 고딕" w:eastAsia="맑은 고딕" w:hAnsi="맑은 고딕" w:cs="Times New Roman" w:hint="eastAsia"/>
          <w:b/>
          <w:bCs/>
          <w:spacing w:val="-36"/>
          <w:sz w:val="31"/>
          <w:szCs w:val="31"/>
          <w:u w:val="single"/>
        </w:rPr>
        <w:t>에포시페그트루</w:t>
      </w:r>
      <w:r w:rsidR="00BE6BBA" w:rsidRPr="008410DD">
        <w:rPr>
          <w:rFonts w:ascii="맑은 고딕" w:eastAsia="맑은 고딕" w:hAnsi="맑은 고딕" w:cs="Times New Roman" w:hint="eastAsia"/>
          <w:b/>
          <w:bCs/>
          <w:spacing w:val="-36"/>
          <w:sz w:val="31"/>
          <w:szCs w:val="31"/>
          <w:u w:val="single"/>
        </w:rPr>
        <w:t>타이드</w:t>
      </w:r>
      <w:r w:rsidR="00BE6BBA" w:rsidRPr="008410DD">
        <w:rPr>
          <w:rFonts w:ascii="맑은 고딕" w:eastAsia="맑은 고딕" w:hAnsi="맑은 고딕" w:cs="Times New Roman"/>
          <w:b/>
          <w:bCs/>
          <w:spacing w:val="-36"/>
          <w:sz w:val="31"/>
          <w:szCs w:val="31"/>
        </w:rPr>
        <w:t>’</w:t>
      </w:r>
      <w:r w:rsidR="00BE6BBA" w:rsidRPr="008410DD">
        <w:rPr>
          <w:rFonts w:ascii="맑은 고딕" w:eastAsia="맑은 고딕" w:hAnsi="맑은 고딕" w:cs="Times New Roman" w:hint="eastAsia"/>
          <w:b/>
          <w:bCs/>
          <w:spacing w:val="-36"/>
          <w:sz w:val="31"/>
          <w:szCs w:val="31"/>
        </w:rPr>
        <w:t>,</w:t>
      </w:r>
      <w:r w:rsidR="00BE6BBA" w:rsidRPr="008410DD">
        <w:rPr>
          <w:rFonts w:ascii="맑은 고딕" w:eastAsia="맑은 고딕" w:hAnsi="맑은 고딕" w:cs="Times New Roman"/>
          <w:b/>
          <w:bCs/>
          <w:spacing w:val="-36"/>
          <w:sz w:val="31"/>
          <w:szCs w:val="31"/>
        </w:rPr>
        <w:t xml:space="preserve"> MASH </w:t>
      </w:r>
      <w:r w:rsidR="00BE6BBA" w:rsidRPr="008410DD">
        <w:rPr>
          <w:rFonts w:ascii="맑은 고딕" w:eastAsia="맑은 고딕" w:hAnsi="맑은 고딕" w:cs="Times New Roman" w:hint="eastAsia"/>
          <w:b/>
          <w:bCs/>
          <w:spacing w:val="-36"/>
          <w:sz w:val="31"/>
          <w:szCs w:val="31"/>
        </w:rPr>
        <w:t xml:space="preserve">치료 핵심 지표 </w:t>
      </w:r>
      <w:r w:rsidR="00BE6BBA" w:rsidRPr="008410DD">
        <w:rPr>
          <w:rFonts w:ascii="맑은 고딕" w:eastAsia="맑은 고딕" w:hAnsi="맑은 고딕" w:cs="Times New Roman"/>
          <w:b/>
          <w:bCs/>
          <w:spacing w:val="-36"/>
          <w:sz w:val="31"/>
          <w:szCs w:val="31"/>
        </w:rPr>
        <w:t>‘</w:t>
      </w:r>
      <w:r w:rsidR="00BE6BBA" w:rsidRPr="008410DD">
        <w:rPr>
          <w:rFonts w:ascii="맑은 고딕" w:eastAsia="맑은 고딕" w:hAnsi="맑은 고딕" w:cs="Times New Roman" w:hint="eastAsia"/>
          <w:b/>
          <w:bCs/>
          <w:spacing w:val="-36"/>
          <w:sz w:val="31"/>
          <w:szCs w:val="31"/>
        </w:rPr>
        <w:t>간 섬유화</w:t>
      </w:r>
      <w:r w:rsidR="00BE6BBA" w:rsidRPr="008410DD">
        <w:rPr>
          <w:rFonts w:ascii="맑은 고딕" w:eastAsia="맑은 고딕" w:hAnsi="맑은 고딕" w:cs="Times New Roman"/>
          <w:b/>
          <w:bCs/>
          <w:spacing w:val="-36"/>
          <w:sz w:val="31"/>
          <w:szCs w:val="31"/>
        </w:rPr>
        <w:t>’</w:t>
      </w:r>
      <w:r w:rsidR="00BE6BBA" w:rsidRPr="008410DD">
        <w:rPr>
          <w:rFonts w:ascii="맑은 고딕" w:eastAsia="맑은 고딕" w:hAnsi="맑은 고딕" w:cs="Times New Roman" w:hint="eastAsia"/>
          <w:b/>
          <w:bCs/>
          <w:spacing w:val="-36"/>
          <w:sz w:val="31"/>
          <w:szCs w:val="31"/>
        </w:rPr>
        <w:t xml:space="preserve"> 개선 확인</w:t>
      </w:r>
    </w:p>
    <w:p w:rsidR="0003066B" w:rsidRDefault="00585675" w:rsidP="000B4A36">
      <w:pPr>
        <w:spacing w:after="0" w:line="240" w:lineRule="auto"/>
        <w:ind w:firstLineChars="300" w:firstLine="600"/>
        <w:rPr>
          <w:rFonts w:ascii="맑은 고딕" w:eastAsia="맑은 고딕" w:hAnsi="맑은 고딕" w:cs="Times New Roman"/>
          <w:b/>
          <w:bCs/>
          <w:szCs w:val="20"/>
        </w:rPr>
      </w:pPr>
      <w:r>
        <w:rPr>
          <w:rFonts w:ascii="맑은 고딕" w:eastAsia="맑은 고딕" w:hAnsi="맑은 고딕" w:cs="Times New Roman"/>
          <w:b/>
          <w:bCs/>
          <w:szCs w:val="20"/>
        </w:rPr>
        <w:t>&lt;</w:t>
      </w:r>
      <w:r w:rsidRPr="00585675">
        <w:rPr>
          <w:rFonts w:ascii="맑은 고딕" w:eastAsia="맑은 고딕" w:hAnsi="맑은 고딕" w:cs="Times New Roman"/>
          <w:b/>
          <w:bCs/>
          <w:szCs w:val="20"/>
          <w:vertAlign w:val="superscript"/>
        </w:rPr>
        <w:t>LAPS</w:t>
      </w:r>
      <w:r w:rsidRPr="00585675">
        <w:rPr>
          <w:rFonts w:ascii="맑은 고딕" w:eastAsia="맑은 고딕" w:hAnsi="맑은 고딕" w:cs="Times New Roman"/>
          <w:b/>
          <w:bCs/>
          <w:szCs w:val="20"/>
        </w:rPr>
        <w:t xml:space="preserve">Triple agonist, </w:t>
      </w:r>
      <w:r w:rsidR="00BE6BBA">
        <w:rPr>
          <w:rFonts w:ascii="맑은 고딕" w:eastAsia="맑은 고딕" w:hAnsi="맑은 고딕" w:cs="Times New Roman" w:hint="eastAsia"/>
          <w:b/>
          <w:bCs/>
          <w:szCs w:val="20"/>
        </w:rPr>
        <w:t>랩스트리플아고니스트</w:t>
      </w:r>
      <w:r>
        <w:rPr>
          <w:rFonts w:ascii="맑은 고딕" w:eastAsia="맑은 고딕" w:hAnsi="맑은 고딕" w:cs="Times New Roman"/>
          <w:b/>
          <w:bCs/>
          <w:szCs w:val="20"/>
        </w:rPr>
        <w:t>&gt;</w:t>
      </w:r>
    </w:p>
    <w:p w:rsidR="00E30A3C" w:rsidRPr="0003066B" w:rsidRDefault="00E30A3C" w:rsidP="0003066B">
      <w:pPr>
        <w:spacing w:after="0" w:line="240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E22857" w:rsidRPr="00E22857" w:rsidRDefault="00E22857" w:rsidP="0077484F">
      <w:pPr>
        <w:spacing w:after="0" w:line="240" w:lineRule="auto"/>
        <w:rPr>
          <w:rFonts w:ascii="맑은 고딕" w:eastAsia="맑은 고딕" w:hAnsi="맑은 고딕" w:cs="Times New Roman"/>
          <w:b/>
          <w:bCs/>
          <w:spacing w:val="-30"/>
          <w:sz w:val="6"/>
          <w:szCs w:val="6"/>
        </w:rPr>
      </w:pPr>
    </w:p>
    <w:p w:rsidR="00E22857" w:rsidRDefault="00833032" w:rsidP="0077484F">
      <w:pPr>
        <w:spacing w:after="0" w:line="24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/>
          <w:b/>
          <w:sz w:val="24"/>
        </w:rPr>
        <w:t>1</w:t>
      </w:r>
      <w:r w:rsidR="004F6156">
        <w:rPr>
          <w:rFonts w:ascii="맑은 고딕" w:eastAsia="맑은 고딕" w:hAnsi="맑은 고딕" w:cs="Times New Roman"/>
          <w:b/>
          <w:sz w:val="24"/>
        </w:rPr>
        <w:t>0~14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일 미국 </w:t>
      </w:r>
      <w:r w:rsidR="004F6156">
        <w:rPr>
          <w:rFonts w:ascii="맑은 고딕" w:eastAsia="맑은 고딕" w:hAnsi="맑은 고딕" w:cs="Times New Roman" w:hint="eastAsia"/>
          <w:b/>
          <w:sz w:val="24"/>
        </w:rPr>
        <w:t>보스턴</w:t>
      </w:r>
      <w:r w:rsidR="00CA0EE5">
        <w:rPr>
          <w:rFonts w:ascii="맑은 고딕" w:eastAsia="맑은 고딕" w:hAnsi="맑은 고딕" w:cs="Times New Roman" w:hint="eastAsia"/>
          <w:b/>
          <w:sz w:val="24"/>
        </w:rPr>
        <w:t>에</w:t>
      </w:r>
      <w:r>
        <w:rPr>
          <w:rFonts w:ascii="맑은 고딕" w:eastAsia="맑은 고딕" w:hAnsi="맑은 고딕" w:cs="Times New Roman" w:hint="eastAsia"/>
          <w:b/>
          <w:sz w:val="24"/>
        </w:rPr>
        <w:t>서 열린</w:t>
      </w:r>
      <w:r w:rsidR="00F928D4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4F6156">
        <w:rPr>
          <w:rFonts w:ascii="맑은 고딕" w:eastAsia="맑은 고딕" w:hAnsi="맑은 고딕" w:cs="Times New Roman" w:hint="eastAsia"/>
          <w:b/>
          <w:sz w:val="24"/>
        </w:rPr>
        <w:t>미국간학회</w:t>
      </w:r>
      <w:r w:rsidR="00E22857">
        <w:rPr>
          <w:rFonts w:ascii="맑은 고딕" w:eastAsia="맑은 고딕" w:hAnsi="맑은 고딕" w:cs="Times New Roman" w:hint="eastAsia"/>
          <w:b/>
          <w:sz w:val="24"/>
        </w:rPr>
        <w:t xml:space="preserve"> 참가</w:t>
      </w:r>
      <w:r w:rsidR="00BE6BBA">
        <w:rPr>
          <w:rFonts w:ascii="맑은 고딕" w:eastAsia="맑은 고딕" w:hAnsi="맑은 고딕" w:cs="Times New Roman" w:hint="eastAsia"/>
          <w:b/>
          <w:sz w:val="24"/>
        </w:rPr>
        <w:t>해</w:t>
      </w:r>
      <w:r w:rsidR="00E22857">
        <w:rPr>
          <w:rFonts w:ascii="맑은 고딕" w:eastAsia="맑은 고딕" w:hAnsi="맑은 고딕" w:cs="Times New Roman" w:hint="eastAsia"/>
          <w:b/>
          <w:sz w:val="24"/>
        </w:rPr>
        <w:t xml:space="preserve"> 연구성과 </w:t>
      </w:r>
      <w:r w:rsidR="004F6156">
        <w:rPr>
          <w:rFonts w:ascii="맑은 고딕" w:eastAsia="맑은 고딕" w:hAnsi="맑은 고딕" w:cs="Times New Roman"/>
          <w:b/>
          <w:sz w:val="24"/>
        </w:rPr>
        <w:t>1</w:t>
      </w:r>
      <w:r w:rsidR="00E22857">
        <w:rPr>
          <w:rFonts w:ascii="맑은 고딕" w:eastAsia="맑은 고딕" w:hAnsi="맑은 고딕" w:cs="Times New Roman" w:hint="eastAsia"/>
          <w:b/>
          <w:sz w:val="24"/>
        </w:rPr>
        <w:t>건 포스터 발표</w:t>
      </w:r>
    </w:p>
    <w:p w:rsidR="004F6156" w:rsidRPr="004F6156" w:rsidRDefault="00BE6BBA" w:rsidP="004F6156">
      <w:pPr>
        <w:spacing w:after="0" w:line="24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/>
          <w:b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1BB8B175" wp14:editId="177C8C0E">
            <wp:simplePos x="0" y="0"/>
            <wp:positionH relativeFrom="margin">
              <wp:posOffset>-635</wp:posOffset>
            </wp:positionH>
            <wp:positionV relativeFrom="paragraph">
              <wp:posOffset>370052</wp:posOffset>
            </wp:positionV>
            <wp:extent cx="5408295" cy="2962275"/>
            <wp:effectExtent l="0" t="0" r="1905" b="9525"/>
            <wp:wrapTopAndBottom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824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62" b="6722"/>
                    <a:stretch/>
                  </pic:blipFill>
                  <pic:spPr bwMode="auto">
                    <a:xfrm>
                      <a:off x="0" y="0"/>
                      <a:ext cx="5408295" cy="2962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맑은 고딕" w:eastAsia="맑은 고딕" w:hAnsi="맑은 고딕" w:cs="Times New Roman" w:hint="eastAsia"/>
          <w:b/>
          <w:sz w:val="24"/>
        </w:rPr>
        <w:t>간 염증 및 섬유화 모델서 타</w:t>
      </w:r>
      <w:r w:rsidR="004F6156" w:rsidRPr="004F6156">
        <w:rPr>
          <w:rFonts w:ascii="맑은 고딕" w:eastAsia="맑은 고딕" w:hAnsi="맑은 고딕" w:cs="Times New Roman"/>
          <w:b/>
          <w:sz w:val="24"/>
        </w:rPr>
        <w:t xml:space="preserve"> 인크레틴 유사체 </w:t>
      </w:r>
      <w:r>
        <w:rPr>
          <w:rFonts w:ascii="맑은 고딕" w:eastAsia="맑은 고딕" w:hAnsi="맑은 고딕" w:cs="Times New Roman" w:hint="eastAsia"/>
          <w:b/>
          <w:sz w:val="24"/>
        </w:rPr>
        <w:t>대비</w:t>
      </w:r>
      <w:r w:rsidR="004F6156" w:rsidRPr="004F6156">
        <w:rPr>
          <w:rFonts w:ascii="맑은 고딕" w:eastAsia="맑은 고딕" w:hAnsi="맑은 고딕" w:cs="Times New Roman"/>
          <w:b/>
          <w:sz w:val="24"/>
        </w:rPr>
        <w:t xml:space="preserve"> </w:t>
      </w:r>
      <w:r w:rsidR="004F6156">
        <w:rPr>
          <w:rFonts w:ascii="맑은 고딕" w:eastAsia="맑은 고딕" w:hAnsi="맑은 고딕" w:cs="Times New Roman"/>
          <w:b/>
          <w:sz w:val="24"/>
        </w:rPr>
        <w:t>‘</w:t>
      </w:r>
      <w:r w:rsidR="004F6156" w:rsidRPr="004F6156">
        <w:rPr>
          <w:rFonts w:ascii="맑은 고딕" w:eastAsia="맑은 고딕" w:hAnsi="맑은 고딕" w:cs="Times New Roman" w:hint="eastAsia"/>
          <w:b/>
          <w:sz w:val="24"/>
        </w:rPr>
        <w:t>간</w:t>
      </w:r>
      <w:r w:rsidR="004F6156" w:rsidRPr="004F6156">
        <w:rPr>
          <w:rFonts w:ascii="맑은 고딕" w:eastAsia="맑은 고딕" w:hAnsi="맑은 고딕" w:cs="Times New Roman"/>
          <w:b/>
          <w:sz w:val="24"/>
        </w:rPr>
        <w:t xml:space="preserve"> 섬유화 개선</w:t>
      </w:r>
      <w:r w:rsidR="004F6156">
        <w:rPr>
          <w:rFonts w:ascii="맑은 고딕" w:eastAsia="맑은 고딕" w:hAnsi="맑은 고딕" w:cs="Times New Roman" w:hint="eastAsia"/>
          <w:b/>
          <w:sz w:val="24"/>
        </w:rPr>
        <w:t xml:space="preserve"> 효과</w:t>
      </w:r>
      <w:r w:rsidR="0003066B">
        <w:rPr>
          <w:rFonts w:ascii="맑은 고딕" w:eastAsia="맑은 고딕" w:hAnsi="맑은 고딕" w:cs="Times New Roman"/>
          <w:b/>
          <w:sz w:val="24"/>
        </w:rPr>
        <w:t>’</w:t>
      </w:r>
      <w:r w:rsidR="004F6156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24"/>
        </w:rPr>
        <w:t>우수</w:t>
      </w:r>
    </w:p>
    <w:p w:rsidR="00090EE4" w:rsidRDefault="00BD3BBD" w:rsidP="00585675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  <w:r>
        <w:rPr>
          <w:rFonts w:ascii="맑은 고딕" w:eastAsia="맑은 고딕" w:hAnsi="맑은 고딕" w:cs="Times New Roman" w:hint="eastAsia"/>
          <w:b/>
          <w:sz w:val="18"/>
          <w:szCs w:val="18"/>
        </w:rPr>
        <w:t>&lt;사진&gt;</w:t>
      </w:r>
      <w:r w:rsidR="008410DD">
        <w:rPr>
          <w:rFonts w:ascii="맑은 고딕" w:eastAsia="맑은 고딕" w:hAnsi="맑은 고딕" w:cs="Times New Roman"/>
          <w:b/>
          <w:sz w:val="18"/>
          <w:szCs w:val="18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한미약품 </w:t>
      </w:r>
      <w:r>
        <w:rPr>
          <w:rFonts w:ascii="맑은 고딕" w:eastAsia="맑은 고딕" w:hAnsi="맑은 고딕" w:cs="Times New Roman"/>
          <w:b/>
          <w:sz w:val="18"/>
          <w:szCs w:val="18"/>
        </w:rPr>
        <w:t>R&amp;D</w:t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>센터 김정국 연구원(왼쪽)이 11일(현지시각)</w:t>
      </w:r>
      <w:r>
        <w:rPr>
          <w:rFonts w:ascii="맑은 고딕" w:eastAsia="맑은 고딕" w:hAnsi="맑은 고딕" w:cs="Times New Roman"/>
          <w:b/>
          <w:sz w:val="18"/>
          <w:szCs w:val="18"/>
        </w:rPr>
        <w:t xml:space="preserve"> </w:t>
      </w:r>
      <w:r w:rsidRPr="00BD3BBD">
        <w:rPr>
          <w:rFonts w:ascii="맑은 고딕" w:eastAsia="맑은 고딕" w:hAnsi="맑은 고딕" w:cs="Times New Roman" w:hint="eastAsia"/>
          <w:b/>
          <w:sz w:val="18"/>
          <w:szCs w:val="18"/>
        </w:rPr>
        <w:t>미국</w:t>
      </w:r>
      <w:r w:rsidRPr="00BD3BBD">
        <w:rPr>
          <w:rFonts w:ascii="맑은 고딕" w:eastAsia="맑은 고딕" w:hAnsi="맑은 고딕" w:cs="Times New Roman"/>
          <w:b/>
          <w:sz w:val="18"/>
          <w:szCs w:val="18"/>
        </w:rPr>
        <w:t xml:space="preserve"> 보스턴에서 열린 미국간학회</w:t>
      </w:r>
      <w:r w:rsidR="008410DD">
        <w:rPr>
          <w:rFonts w:ascii="맑은 고딕" w:eastAsia="맑은 고딕" w:hAnsi="맑은 고딕" w:cs="Times New Roman"/>
          <w:b/>
          <w:sz w:val="18"/>
          <w:szCs w:val="18"/>
        </w:rPr>
        <w:t xml:space="preserve"> </w:t>
      </w:r>
      <w:r w:rsidRPr="00BD3BBD">
        <w:rPr>
          <w:rFonts w:ascii="맑은 고딕" w:eastAsia="맑은 고딕" w:hAnsi="맑은 고딕" w:cs="Times New Roman"/>
          <w:b/>
          <w:sz w:val="18"/>
          <w:szCs w:val="18"/>
        </w:rPr>
        <w:t>국제학술대회(AASLD</w:t>
      </w:r>
      <w:r>
        <w:rPr>
          <w:rFonts w:ascii="맑은 고딕" w:eastAsia="맑은 고딕" w:hAnsi="맑은 고딕" w:cs="Times New Roman"/>
          <w:b/>
          <w:sz w:val="18"/>
          <w:szCs w:val="18"/>
        </w:rPr>
        <w:t>)</w:t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에서 </w:t>
      </w:r>
      <w:r w:rsidR="00E30A3C">
        <w:rPr>
          <w:rFonts w:ascii="맑은 고딕" w:eastAsia="맑은 고딕" w:hAnsi="맑은 고딕" w:cs="Times New Roman"/>
          <w:b/>
          <w:sz w:val="18"/>
          <w:szCs w:val="18"/>
        </w:rPr>
        <w:t>M</w:t>
      </w:r>
      <w:r w:rsidRPr="00BD3BBD">
        <w:rPr>
          <w:rFonts w:ascii="맑은 고딕" w:eastAsia="맑은 고딕" w:hAnsi="맑은 고딕" w:cs="Times New Roman"/>
          <w:b/>
          <w:sz w:val="18"/>
          <w:szCs w:val="18"/>
        </w:rPr>
        <w:t xml:space="preserve">ASH 치료 혁신신약으로 개발중인 </w:t>
      </w:r>
      <w:r w:rsidR="002F0830">
        <w:rPr>
          <w:rFonts w:ascii="맑은 고딕" w:eastAsia="맑은 고딕" w:hAnsi="맑은 고딕" w:cs="Times New Roman" w:hint="eastAsia"/>
          <w:b/>
          <w:sz w:val="18"/>
          <w:szCs w:val="18"/>
        </w:rPr>
        <w:t>에포시페그트루타이드</w:t>
      </w:r>
      <w:r w:rsidR="002F0830" w:rsidRPr="002F0830">
        <w:rPr>
          <w:rFonts w:ascii="맑은 고딕" w:eastAsia="맑은 고딕" w:hAnsi="맑은 고딕" w:cs="Times New Roman" w:hint="eastAsia"/>
          <w:b/>
          <w:sz w:val="18"/>
          <w:szCs w:val="18"/>
        </w:rPr>
        <w:t>(</w:t>
      </w:r>
      <w:r w:rsidR="002F0830" w:rsidRPr="002F0830">
        <w:rPr>
          <w:rFonts w:ascii="맑은 고딕" w:eastAsia="맑은 고딕" w:hAnsi="맑은 고딕" w:cs="Times New Roman"/>
          <w:b/>
          <w:sz w:val="18"/>
          <w:szCs w:val="18"/>
          <w:vertAlign w:val="superscript"/>
        </w:rPr>
        <w:t>LAPS</w:t>
      </w:r>
      <w:r w:rsidR="002F0830" w:rsidRPr="002F0830">
        <w:rPr>
          <w:rFonts w:ascii="맑은 고딕" w:eastAsia="맑은 고딕" w:hAnsi="맑은 고딕" w:cs="Times New Roman"/>
          <w:b/>
          <w:sz w:val="18"/>
          <w:szCs w:val="18"/>
        </w:rPr>
        <w:t>Triple agonist)</w:t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>의 간 섬유화 개선 효능에 대해 설명하고 있다.</w:t>
      </w:r>
    </w:p>
    <w:p w:rsidR="00090EE4" w:rsidRDefault="00090EE4" w:rsidP="00585675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</w:p>
    <w:p w:rsidR="008410DD" w:rsidRDefault="00585675" w:rsidP="008410D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585675">
        <w:rPr>
          <w:rFonts w:ascii="맑은 고딕" w:eastAsia="맑은 고딕" w:hAnsi="맑은 고딕" w:cs="Times New Roman" w:hint="eastAsia"/>
          <w:sz w:val="22"/>
        </w:rPr>
        <w:t>한미약품이</w:t>
      </w:r>
      <w:r w:rsidR="00A8462D">
        <w:rPr>
          <w:rFonts w:ascii="맑은 고딕" w:eastAsia="맑은 고딕" w:hAnsi="맑은 고딕" w:cs="Times New Roman"/>
          <w:sz w:val="22"/>
        </w:rPr>
        <w:t xml:space="preserve"> </w:t>
      </w:r>
      <w:bookmarkStart w:id="0" w:name="_GoBack"/>
      <w:bookmarkEnd w:id="0"/>
      <w:r w:rsidR="00A51FC2">
        <w:rPr>
          <w:rFonts w:ascii="맑은 고딕" w:eastAsia="맑은 고딕" w:hAnsi="맑은 고딕" w:cs="Times New Roman" w:hint="eastAsia"/>
          <w:sz w:val="22"/>
        </w:rPr>
        <w:t>혁신</w:t>
      </w:r>
      <w:r w:rsidR="00A8462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51FC2">
        <w:rPr>
          <w:rFonts w:ascii="맑은 고딕" w:eastAsia="맑은 고딕" w:hAnsi="맑은 고딕" w:cs="Times New Roman" w:hint="eastAsia"/>
          <w:sz w:val="22"/>
        </w:rPr>
        <w:t>신약으로 개발중인</w:t>
      </w:r>
      <w:r w:rsidR="00A8462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410DD">
        <w:rPr>
          <w:rFonts w:ascii="맑은 고딕" w:eastAsia="맑은 고딕" w:hAnsi="맑은 고딕" w:cs="Times New Roman" w:hint="eastAsia"/>
          <w:sz w:val="22"/>
        </w:rPr>
        <w:t>에포시페그트루</w:t>
      </w:r>
      <w:r w:rsidR="00A51FC2">
        <w:rPr>
          <w:rFonts w:ascii="맑은 고딕" w:eastAsia="맑은 고딕" w:hAnsi="맑은 고딕" w:cs="Times New Roman" w:hint="eastAsia"/>
          <w:sz w:val="22"/>
        </w:rPr>
        <w:t>타이드</w:t>
      </w:r>
      <w:r w:rsidR="00A51FC2" w:rsidRPr="0040135C">
        <w:rPr>
          <w:rFonts w:ascii="맑은 고딕" w:eastAsia="맑은 고딕" w:hAnsi="맑은 고딕" w:cs="Times New Roman" w:hint="eastAsia"/>
          <w:sz w:val="22"/>
        </w:rPr>
        <w:t>(</w:t>
      </w:r>
      <w:r w:rsidR="00BE6BBA" w:rsidRPr="0040135C">
        <w:rPr>
          <w:rFonts w:ascii="맑은 고딕" w:eastAsia="맑은 고딕" w:hAnsi="맑은 고딕" w:cs="Times New Roman"/>
          <w:bCs/>
          <w:sz w:val="22"/>
        </w:rPr>
        <w:t>efocipegtrutide</w:t>
      </w:r>
      <w:r w:rsidR="00A51FC2" w:rsidRPr="0040135C">
        <w:rPr>
          <w:rFonts w:ascii="맑은 고딕" w:eastAsia="맑은 고딕" w:hAnsi="맑은 고딕" w:cs="Times New Roman"/>
          <w:sz w:val="22"/>
        </w:rPr>
        <w:t xml:space="preserve">, </w:t>
      </w:r>
      <w:r w:rsidR="00A51FC2" w:rsidRPr="0040135C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A51FC2" w:rsidRPr="0040135C">
        <w:rPr>
          <w:rFonts w:ascii="맑은 고딕" w:eastAsia="맑은 고딕" w:hAnsi="맑은 고딕" w:cs="Times New Roman"/>
          <w:sz w:val="22"/>
        </w:rPr>
        <w:t>Triple agonist)</w:t>
      </w:r>
      <w:r w:rsidR="00A51FC2">
        <w:rPr>
          <w:rFonts w:ascii="맑은 고딕" w:eastAsia="맑은 고딕" w:hAnsi="맑은 고딕" w:cs="Times New Roman" w:hint="eastAsia"/>
          <w:sz w:val="22"/>
        </w:rPr>
        <w:t xml:space="preserve">의 </w:t>
      </w:r>
      <w:r w:rsidR="00A51FC2">
        <w:rPr>
          <w:rFonts w:ascii="맑은 고딕" w:eastAsia="맑은 고딕" w:hAnsi="맑은 고딕" w:cs="Times New Roman"/>
          <w:sz w:val="22"/>
        </w:rPr>
        <w:t>‘</w:t>
      </w:r>
      <w:r w:rsidR="00A51FC2">
        <w:rPr>
          <w:rFonts w:ascii="맑은 고딕" w:eastAsia="맑은 고딕" w:hAnsi="맑은 고딕" w:cs="Times New Roman" w:hint="eastAsia"/>
          <w:sz w:val="22"/>
        </w:rPr>
        <w:t>간 섬유화</w:t>
      </w:r>
      <w:r w:rsidR="00A51FC2">
        <w:rPr>
          <w:rFonts w:ascii="맑은 고딕" w:eastAsia="맑은 고딕" w:hAnsi="맑은 고딕" w:cs="Times New Roman"/>
          <w:sz w:val="22"/>
        </w:rPr>
        <w:t xml:space="preserve">’ </w:t>
      </w:r>
      <w:r w:rsidR="00A51FC2">
        <w:rPr>
          <w:rFonts w:ascii="맑은 고딕" w:eastAsia="맑은 고딕" w:hAnsi="맑은 고딕" w:cs="Times New Roman" w:hint="eastAsia"/>
          <w:sz w:val="22"/>
        </w:rPr>
        <w:t>직접 개선 효능을 확인한 연구 결과</w:t>
      </w:r>
      <w:r w:rsidR="00BE6BBA">
        <w:rPr>
          <w:rFonts w:ascii="맑은 고딕" w:eastAsia="맑은 고딕" w:hAnsi="맑은 고딕" w:cs="Times New Roman" w:hint="eastAsia"/>
          <w:sz w:val="22"/>
        </w:rPr>
        <w:t>가</w:t>
      </w:r>
      <w:r w:rsidR="00A51FC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E6BBA">
        <w:rPr>
          <w:rFonts w:ascii="맑은 고딕" w:eastAsia="맑은 고딕" w:hAnsi="맑은 고딕" w:cs="Times New Roman" w:hint="eastAsia"/>
          <w:sz w:val="22"/>
        </w:rPr>
        <w:t>세계적 권위를 갖춘 미국간학회에서 발표됐다</w:t>
      </w:r>
      <w:r w:rsidR="008410DD">
        <w:rPr>
          <w:rFonts w:ascii="맑은 고딕" w:eastAsia="맑은 고딕" w:hAnsi="맑은 고딕" w:cs="Times New Roman" w:hint="eastAsia"/>
          <w:sz w:val="22"/>
        </w:rPr>
        <w:t>.</w:t>
      </w:r>
    </w:p>
    <w:p w:rsidR="008410DD" w:rsidRDefault="008410DD" w:rsidP="008410D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E6BBA" w:rsidRDefault="00BE6BBA" w:rsidP="008410D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간 섬유화 개선 지표는 </w:t>
      </w:r>
      <w:r>
        <w:rPr>
          <w:rFonts w:ascii="맑은 고딕" w:eastAsia="맑은 고딕" w:hAnsi="맑은 고딕" w:cs="Times New Roman"/>
          <w:sz w:val="22"/>
        </w:rPr>
        <w:t>M</w:t>
      </w:r>
      <w:r w:rsidRPr="00585675">
        <w:rPr>
          <w:rFonts w:ascii="맑은 고딕" w:eastAsia="맑은 고딕" w:hAnsi="맑은 고딕" w:cs="Times New Roman"/>
          <w:sz w:val="22"/>
        </w:rPr>
        <w:t>ASH(</w:t>
      </w:r>
      <w:r>
        <w:rPr>
          <w:rFonts w:ascii="맑은 고딕" w:eastAsia="맑은 고딕" w:hAnsi="맑은 고딕" w:cs="Times New Roman"/>
          <w:sz w:val="22"/>
        </w:rPr>
        <w:t>m</w:t>
      </w:r>
      <w:r w:rsidRPr="00E30A3C">
        <w:rPr>
          <w:rFonts w:ascii="맑은 고딕" w:eastAsia="맑은 고딕" w:hAnsi="맑은 고딕" w:cs="Times New Roman"/>
          <w:sz w:val="22"/>
        </w:rPr>
        <w:t>etabolic dysfunction-associated steatohepatitis</w:t>
      </w:r>
      <w:r>
        <w:rPr>
          <w:rFonts w:ascii="맑은 고딕" w:eastAsia="맑은 고딕" w:hAnsi="맑은 고딕" w:cs="Times New Roman"/>
          <w:sz w:val="22"/>
        </w:rPr>
        <w:t xml:space="preserve">, </w:t>
      </w:r>
      <w:r>
        <w:rPr>
          <w:rFonts w:ascii="맑은 고딕" w:eastAsia="맑은 고딕" w:hAnsi="맑은 고딕" w:cs="Times New Roman" w:hint="eastAsia"/>
          <w:sz w:val="22"/>
        </w:rPr>
        <w:t>대사이상</w:t>
      </w:r>
    </w:p>
    <w:p w:rsidR="00BE6BBA" w:rsidRDefault="00BE6BBA" w:rsidP="00BE6BBA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관련</w:t>
      </w:r>
      <w:r w:rsidR="000B4A36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지방간염</w:t>
      </w:r>
      <w:r w:rsidRPr="00585675">
        <w:rPr>
          <w:rFonts w:ascii="맑은 고딕" w:eastAsia="맑은 고딕" w:hAnsi="맑은 고딕" w:cs="Times New Roman"/>
          <w:sz w:val="22"/>
        </w:rPr>
        <w:t>)</w:t>
      </w:r>
      <w:r>
        <w:rPr>
          <w:rStyle w:val="ad"/>
          <w:rFonts w:ascii="맑은 고딕" w:eastAsia="맑은 고딕" w:hAnsi="맑은 고딕" w:cs="Times New Roman"/>
          <w:sz w:val="22"/>
        </w:rPr>
        <w:footnoteReference w:id="1"/>
      </w:r>
      <w:r w:rsidRPr="00585675">
        <w:rPr>
          <w:rFonts w:ascii="맑은 고딕" w:eastAsia="맑은 고딕" w:hAnsi="맑은 고딕" w:cs="Times New Roman"/>
          <w:sz w:val="22"/>
        </w:rPr>
        <w:t xml:space="preserve"> 치료</w:t>
      </w:r>
      <w:r>
        <w:rPr>
          <w:rFonts w:ascii="맑은 고딕" w:eastAsia="맑은 고딕" w:hAnsi="맑은 고딕" w:cs="Times New Roman" w:hint="eastAsia"/>
          <w:sz w:val="22"/>
        </w:rPr>
        <w:t>제 상용화 가능성을 가늠해 볼 수 있는 핵심 잣대라는 점에서,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한미</w:t>
      </w:r>
    </w:p>
    <w:p w:rsidR="00BE6BBA" w:rsidRDefault="00BE6BBA" w:rsidP="00BE6BBA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lastRenderedPageBreak/>
        <w:t>의 개발 속도에 더욱 탄력이 붙을 것이라는 전망이 나온다.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BE6BBA" w:rsidRDefault="00BE6BBA" w:rsidP="0058567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E6BBA" w:rsidRDefault="008410DD" w:rsidP="00BE6BB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에포시페그트루</w:t>
      </w:r>
      <w:r w:rsidR="00BE6BBA">
        <w:rPr>
          <w:rFonts w:ascii="맑은 고딕" w:eastAsia="맑은 고딕" w:hAnsi="맑은 고딕" w:cs="Times New Roman" w:hint="eastAsia"/>
          <w:sz w:val="22"/>
        </w:rPr>
        <w:t xml:space="preserve">타이드는 </w:t>
      </w:r>
      <w:r w:rsidR="00BE6BBA" w:rsidRPr="00585675">
        <w:rPr>
          <w:rFonts w:ascii="맑은 고딕" w:eastAsia="맑은 고딕" w:hAnsi="맑은 고딕" w:cs="Times New Roman"/>
          <w:sz w:val="22"/>
        </w:rPr>
        <w:t>GLP-1 수용체</w:t>
      </w:r>
      <w:r w:rsidR="00BE6BBA">
        <w:rPr>
          <w:rFonts w:ascii="맑은 고딕" w:eastAsia="맑은 고딕" w:hAnsi="맑은 고딕" w:cs="Times New Roman" w:hint="eastAsia"/>
          <w:sz w:val="22"/>
        </w:rPr>
        <w:t xml:space="preserve"> 및</w:t>
      </w:r>
      <w:r w:rsidR="00BE6BBA" w:rsidRPr="00585675">
        <w:rPr>
          <w:rFonts w:ascii="맑은 고딕" w:eastAsia="맑은 고딕" w:hAnsi="맑은 고딕" w:cs="Times New Roman"/>
          <w:sz w:val="22"/>
        </w:rPr>
        <w:t xml:space="preserve"> 글루카곤 수용체</w:t>
      </w:r>
      <w:r w:rsidR="00BE6BBA">
        <w:rPr>
          <w:rFonts w:ascii="맑은 고딕" w:eastAsia="맑은 고딕" w:hAnsi="맑은 고딕" w:cs="Times New Roman" w:hint="eastAsia"/>
          <w:sz w:val="22"/>
        </w:rPr>
        <w:t>,</w:t>
      </w:r>
      <w:r w:rsidR="00BE6BBA" w:rsidRPr="00585675">
        <w:rPr>
          <w:rFonts w:ascii="맑은 고딕" w:eastAsia="맑은 고딕" w:hAnsi="맑은 고딕" w:cs="Times New Roman"/>
          <w:sz w:val="22"/>
        </w:rPr>
        <w:t xml:space="preserve"> GIP 수용체</w:t>
      </w:r>
      <w:r w:rsidR="00BE6BBA">
        <w:rPr>
          <w:rFonts w:ascii="맑은 고딕" w:eastAsia="맑은 고딕" w:hAnsi="맑은 고딕" w:cs="Times New Roman" w:hint="eastAsia"/>
          <w:sz w:val="22"/>
        </w:rPr>
        <w:t xml:space="preserve"> 3가지를</w:t>
      </w:r>
      <w:r w:rsidR="00BE6BBA" w:rsidRPr="00585675">
        <w:rPr>
          <w:rFonts w:ascii="맑은 고딕" w:eastAsia="맑은 고딕" w:hAnsi="맑은 고딕" w:cs="Times New Roman"/>
          <w:sz w:val="22"/>
        </w:rPr>
        <w:t xml:space="preserve"> 모두 활성화하는 삼중</w:t>
      </w:r>
      <w:r w:rsidR="00BE6BBA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E6BBA" w:rsidRPr="00585675">
        <w:rPr>
          <w:rFonts w:ascii="맑은 고딕" w:eastAsia="맑은 고딕" w:hAnsi="맑은 고딕" w:cs="Times New Roman"/>
          <w:sz w:val="22"/>
        </w:rPr>
        <w:t>작용 바이오신약으로, 다중 약리학적 효과를 토대로</w:t>
      </w:r>
      <w:r w:rsidR="00BE6BBA">
        <w:rPr>
          <w:rFonts w:ascii="맑은 고딕" w:eastAsia="맑은 고딕" w:hAnsi="맑은 고딕" w:cs="Times New Roman"/>
          <w:sz w:val="22"/>
        </w:rPr>
        <w:t xml:space="preserve"> M</w:t>
      </w:r>
      <w:r w:rsidR="00BE6BBA" w:rsidRPr="00585675">
        <w:rPr>
          <w:rFonts w:ascii="맑은 고딕" w:eastAsia="맑은 고딕" w:hAnsi="맑은 고딕" w:cs="Times New Roman"/>
          <w:sz w:val="22"/>
        </w:rPr>
        <w:t xml:space="preserve">ASH 환자의 지방간과 간 염증, 간 섬유화 등 복합 증상을 효과적으로 개선할 수 있을 것으로 </w:t>
      </w:r>
      <w:r w:rsidR="00BE6BBA">
        <w:rPr>
          <w:rFonts w:ascii="맑은 고딕" w:eastAsia="맑은 고딕" w:hAnsi="맑은 고딕" w:cs="Times New Roman" w:hint="eastAsia"/>
          <w:sz w:val="22"/>
        </w:rPr>
        <w:t xml:space="preserve">기대된다. </w:t>
      </w:r>
    </w:p>
    <w:p w:rsidR="00BE6BBA" w:rsidRDefault="00BE6BBA" w:rsidP="0058567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561DAD" w:rsidRDefault="00BE6BBA" w:rsidP="0058567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연구 결과 발표는 </w:t>
      </w:r>
      <w:r w:rsidR="00561DAD">
        <w:rPr>
          <w:rFonts w:ascii="맑은 고딕" w:eastAsia="맑은 고딕" w:hAnsi="맑은 고딕" w:cs="Times New Roman" w:hint="eastAsia"/>
          <w:sz w:val="22"/>
        </w:rPr>
        <w:t xml:space="preserve">지난 </w:t>
      </w:r>
      <w:r w:rsidR="00585675" w:rsidRPr="00585675">
        <w:rPr>
          <w:rFonts w:ascii="맑은 고딕" w:eastAsia="맑은 고딕" w:hAnsi="맑은 고딕" w:cs="Times New Roman"/>
          <w:sz w:val="22"/>
        </w:rPr>
        <w:t>10일부터 14일(현지시각)까지 미국 보스턴에서 열린 미국간학회(</w:t>
      </w:r>
      <w:r w:rsidR="0054573E">
        <w:rPr>
          <w:rFonts w:ascii="맑은 고딕" w:eastAsia="맑은 고딕" w:hAnsi="맑은 고딕" w:cs="Times New Roman"/>
          <w:sz w:val="22"/>
        </w:rPr>
        <w:t xml:space="preserve">AASLD, </w:t>
      </w:r>
      <w:r w:rsidR="00585675" w:rsidRPr="00585675">
        <w:rPr>
          <w:rFonts w:ascii="맑은 고딕" w:eastAsia="맑은 고딕" w:hAnsi="맑은 고딕" w:cs="Times New Roman"/>
          <w:sz w:val="22"/>
        </w:rPr>
        <w:t>American Association for th</w:t>
      </w:r>
      <w:r w:rsidR="0054573E">
        <w:rPr>
          <w:rFonts w:ascii="맑은 고딕" w:eastAsia="맑은 고딕" w:hAnsi="맑은 고딕" w:cs="Times New Roman"/>
          <w:sz w:val="22"/>
        </w:rPr>
        <w:t>e Study of Liver Diseases</w:t>
      </w:r>
      <w:r w:rsidR="00585675" w:rsidRPr="00585675">
        <w:rPr>
          <w:rFonts w:ascii="맑은 고딕" w:eastAsia="맑은 고딕" w:hAnsi="맑은 고딕" w:cs="Times New Roman"/>
          <w:sz w:val="22"/>
        </w:rPr>
        <w:t>)</w:t>
      </w:r>
      <w:r w:rsidR="0040135C">
        <w:rPr>
          <w:rFonts w:ascii="맑은 고딕" w:eastAsia="맑은 고딕" w:hAnsi="맑은 고딕" w:cs="Times New Roman"/>
          <w:sz w:val="22"/>
        </w:rPr>
        <w:t xml:space="preserve"> </w:t>
      </w:r>
      <w:r w:rsidR="0040135C" w:rsidRPr="00585675">
        <w:rPr>
          <w:rFonts w:ascii="맑은 고딕" w:eastAsia="맑은 고딕" w:hAnsi="맑은 고딕" w:cs="Times New Roman"/>
          <w:sz w:val="22"/>
        </w:rPr>
        <w:t>국제학술대회</w:t>
      </w:r>
      <w:r w:rsidR="00585675" w:rsidRPr="00585675">
        <w:rPr>
          <w:rFonts w:ascii="맑은 고딕" w:eastAsia="맑은 고딕" w:hAnsi="맑은 고딕" w:cs="Times New Roman"/>
          <w:sz w:val="22"/>
        </w:rPr>
        <w:t>에</w:t>
      </w:r>
      <w:r>
        <w:rPr>
          <w:rFonts w:ascii="맑은 고딕" w:eastAsia="맑은 고딕" w:hAnsi="맑은 고딕" w:cs="Times New Roman" w:hint="eastAsia"/>
          <w:sz w:val="22"/>
        </w:rPr>
        <w:t xml:space="preserve">서 </w:t>
      </w:r>
      <w:r w:rsidR="0040135C">
        <w:rPr>
          <w:rFonts w:ascii="맑은 고딕" w:eastAsia="맑은 고딕" w:hAnsi="맑은 고딕" w:cs="Times New Roman" w:hint="eastAsia"/>
          <w:sz w:val="22"/>
        </w:rPr>
        <w:t>진행됐</w:t>
      </w:r>
      <w:r>
        <w:rPr>
          <w:rFonts w:ascii="맑은 고딕" w:eastAsia="맑은 고딕" w:hAnsi="맑은 고딕" w:cs="Times New Roman" w:hint="eastAsia"/>
          <w:sz w:val="22"/>
        </w:rPr>
        <w:t>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561DAD" w:rsidRDefault="00561DAD" w:rsidP="0058567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561DAD" w:rsidRPr="00585675" w:rsidRDefault="00585675" w:rsidP="00561DA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이번 </w:t>
      </w:r>
      <w:r w:rsidR="00BE6BBA">
        <w:rPr>
          <w:rFonts w:ascii="맑은 고딕" w:eastAsia="맑은 고딕" w:hAnsi="맑은 고딕" w:cs="Times New Roman" w:hint="eastAsia"/>
          <w:sz w:val="22"/>
        </w:rPr>
        <w:t>연구에서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585675">
        <w:rPr>
          <w:rFonts w:ascii="맑은 고딕" w:eastAsia="맑은 고딕" w:hAnsi="맑은 고딕" w:cs="Times New Roman"/>
          <w:sz w:val="22"/>
        </w:rPr>
        <w:t>한미약품은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561DAD" w:rsidRPr="00585675">
        <w:rPr>
          <w:rFonts w:ascii="맑은 고딕" w:eastAsia="맑은 고딕" w:hAnsi="맑은 고딕" w:cs="Times New Roman"/>
          <w:sz w:val="22"/>
        </w:rPr>
        <w:t xml:space="preserve">간 염증 및 간 섬유화가 유도된 모델에서 </w:t>
      </w:r>
      <w:r w:rsidR="008410DD">
        <w:rPr>
          <w:rFonts w:ascii="맑은 고딕" w:eastAsia="맑은 고딕" w:hAnsi="맑은 고딕" w:cs="Times New Roman" w:hint="eastAsia"/>
          <w:sz w:val="22"/>
        </w:rPr>
        <w:t>에포시페그트루</w:t>
      </w:r>
      <w:r w:rsidR="00BE6BBA">
        <w:rPr>
          <w:rFonts w:ascii="맑은 고딕" w:eastAsia="맑은 고딕" w:hAnsi="맑은 고딕" w:cs="Times New Roman" w:hint="eastAsia"/>
          <w:sz w:val="22"/>
        </w:rPr>
        <w:t>타이드의</w:t>
      </w:r>
      <w:r w:rsidR="00561DAD" w:rsidRPr="00585675">
        <w:rPr>
          <w:rFonts w:ascii="맑은 고딕" w:eastAsia="맑은 고딕" w:hAnsi="맑은 고딕" w:cs="Times New Roman"/>
          <w:sz w:val="22"/>
        </w:rPr>
        <w:t xml:space="preserve"> 직접적인 항염증 및 항섬유화 효과를 다양한 인크레틴 유사체(GLP-1, GLP-1/GIP)들과 비교 평가했다.</w:t>
      </w:r>
    </w:p>
    <w:p w:rsidR="00561DAD" w:rsidRPr="00BE6BBA" w:rsidRDefault="00561DAD" w:rsidP="00561DA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561DAD" w:rsidRDefault="00561DAD" w:rsidP="00561DA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그 결과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8410DD">
        <w:rPr>
          <w:rFonts w:ascii="맑은 고딕" w:eastAsia="맑은 고딕" w:hAnsi="맑은 고딕" w:cs="Times New Roman" w:hint="eastAsia"/>
          <w:sz w:val="22"/>
        </w:rPr>
        <w:t>에포시페그트루</w:t>
      </w:r>
      <w:r w:rsidR="00BE6BBA">
        <w:rPr>
          <w:rFonts w:ascii="맑은 고딕" w:eastAsia="맑은 고딕" w:hAnsi="맑은 고딕" w:cs="Times New Roman" w:hint="eastAsia"/>
          <w:sz w:val="22"/>
        </w:rPr>
        <w:t>타이드</w:t>
      </w:r>
      <w:r w:rsidRPr="00585675">
        <w:rPr>
          <w:rFonts w:ascii="맑은 고딕" w:eastAsia="맑은 고딕" w:hAnsi="맑은 고딕" w:cs="Times New Roman"/>
          <w:sz w:val="22"/>
        </w:rPr>
        <w:t xml:space="preserve"> 반복 투약시 간 </w:t>
      </w:r>
      <w:r>
        <w:rPr>
          <w:rFonts w:ascii="맑은 고딕" w:eastAsia="맑은 고딕" w:hAnsi="맑은 고딕" w:cs="Times New Roman"/>
          <w:sz w:val="22"/>
        </w:rPr>
        <w:t>조직에서</w:t>
      </w:r>
      <w:r>
        <w:rPr>
          <w:rFonts w:ascii="맑은 고딕" w:eastAsia="맑은 고딕" w:hAnsi="맑은 고딕" w:cs="Times New Roman" w:hint="eastAsia"/>
          <w:sz w:val="22"/>
        </w:rPr>
        <w:t>의</w:t>
      </w:r>
      <w:r w:rsidRPr="00585675">
        <w:rPr>
          <w:rFonts w:ascii="맑은 고딕" w:eastAsia="맑은 고딕" w:hAnsi="맑은 고딕" w:cs="Times New Roman"/>
          <w:sz w:val="22"/>
        </w:rPr>
        <w:t xml:space="preserve"> 염증 및 섬유화 개선 효과를 재현적으로 확인</w:t>
      </w:r>
      <w:r w:rsidR="002F0830">
        <w:rPr>
          <w:rFonts w:ascii="맑은 고딕" w:eastAsia="맑은 고딕" w:hAnsi="맑은 고딕" w:cs="Times New Roman" w:hint="eastAsia"/>
          <w:sz w:val="22"/>
        </w:rPr>
        <w:t>했</w:t>
      </w:r>
      <w:r w:rsidR="00BE6BBA">
        <w:rPr>
          <w:rFonts w:ascii="맑은 고딕" w:eastAsia="맑은 고딕" w:hAnsi="맑은 고딕" w:cs="Times New Roman" w:hint="eastAsia"/>
          <w:sz w:val="22"/>
        </w:rPr>
        <w:t>으며,</w:t>
      </w:r>
      <w:r w:rsidR="00BE6BBA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특히</w:t>
      </w:r>
      <w:r w:rsidRPr="00585675">
        <w:rPr>
          <w:rFonts w:ascii="맑은 고딕" w:eastAsia="맑은 고딕" w:hAnsi="맑은 고딕" w:cs="Times New Roman"/>
          <w:sz w:val="22"/>
        </w:rPr>
        <w:t xml:space="preserve"> 간 섬유화 개선에서는 다른 인크레틴 유사체 보다 </w:t>
      </w:r>
      <w:r>
        <w:rPr>
          <w:rFonts w:ascii="맑은 고딕" w:eastAsia="맑은 고딕" w:hAnsi="맑은 고딕" w:cs="Times New Roman" w:hint="eastAsia"/>
          <w:sz w:val="22"/>
        </w:rPr>
        <w:t>우수한</w:t>
      </w:r>
      <w:r w:rsidRPr="00585675">
        <w:rPr>
          <w:rFonts w:ascii="맑은 고딕" w:eastAsia="맑은 고딕" w:hAnsi="맑은 고딕" w:cs="Times New Roman"/>
          <w:sz w:val="22"/>
        </w:rPr>
        <w:t xml:space="preserve"> 효능</w:t>
      </w:r>
      <w:r w:rsidR="0040135C">
        <w:rPr>
          <w:rFonts w:ascii="맑은 고딕" w:eastAsia="맑은 고딕" w:hAnsi="맑은 고딕" w:cs="Times New Roman" w:hint="eastAsia"/>
          <w:sz w:val="22"/>
        </w:rPr>
        <w:t>을 확인했</w:t>
      </w:r>
      <w:r w:rsidR="00BE6BBA">
        <w:rPr>
          <w:rFonts w:ascii="맑은 고딕" w:eastAsia="맑은 고딕" w:hAnsi="맑은 고딕" w:cs="Times New Roman" w:hint="eastAsia"/>
          <w:sz w:val="22"/>
        </w:rPr>
        <w:t>다.</w:t>
      </w:r>
      <w:r w:rsidR="00BE6BBA">
        <w:rPr>
          <w:rFonts w:ascii="맑은 고딕" w:eastAsia="맑은 고딕" w:hAnsi="맑은 고딕" w:cs="Times New Roman"/>
          <w:sz w:val="22"/>
        </w:rPr>
        <w:t xml:space="preserve"> </w:t>
      </w:r>
    </w:p>
    <w:p w:rsidR="00561DAD" w:rsidRPr="00561DAD" w:rsidRDefault="00561DAD" w:rsidP="0058567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561DAD" w:rsidRDefault="00561DAD" w:rsidP="00561DA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관계자는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현재 </w:t>
      </w:r>
      <w:r w:rsidR="00585675" w:rsidRPr="00585675">
        <w:rPr>
          <w:rFonts w:ascii="맑은 고딕" w:eastAsia="맑은 고딕" w:hAnsi="맑은 고딕" w:cs="Times New Roman"/>
          <w:sz w:val="22"/>
        </w:rPr>
        <w:t>다양한 치료 후보물질들이 임상</w:t>
      </w:r>
      <w:r w:rsidR="000565AD">
        <w:rPr>
          <w:rFonts w:ascii="맑은 고딕" w:eastAsia="맑은 고딕" w:hAnsi="맑은 고딕" w:cs="Times New Roman" w:hint="eastAsia"/>
          <w:sz w:val="22"/>
        </w:rPr>
        <w:t xml:space="preserve"> 개발</w:t>
      </w:r>
      <w:r w:rsidR="00585675" w:rsidRPr="00585675">
        <w:rPr>
          <w:rFonts w:ascii="맑은 고딕" w:eastAsia="맑은 고딕" w:hAnsi="맑은 고딕" w:cs="Times New Roman"/>
          <w:sz w:val="22"/>
        </w:rPr>
        <w:t xml:space="preserve"> </w:t>
      </w:r>
      <w:r w:rsidR="000565AD">
        <w:rPr>
          <w:rFonts w:ascii="맑은 고딕" w:eastAsia="맑은 고딕" w:hAnsi="맑은 고딕" w:cs="Times New Roman" w:hint="eastAsia"/>
          <w:sz w:val="22"/>
        </w:rPr>
        <w:t xml:space="preserve">및 </w:t>
      </w:r>
      <w:r w:rsidR="000565AD" w:rsidRPr="000565AD">
        <w:rPr>
          <w:rFonts w:ascii="맑은 고딕" w:eastAsia="맑은 고딕" w:hAnsi="맑은 고딕" w:cs="Times New Roman" w:hint="eastAsia"/>
          <w:sz w:val="22"/>
        </w:rPr>
        <w:t>파일링</w:t>
      </w:r>
      <w:r w:rsidR="000565AD">
        <w:rPr>
          <w:rFonts w:ascii="맑은 고딕" w:eastAsia="맑은 고딕" w:hAnsi="맑은 고딕" w:cs="Times New Roman" w:hint="eastAsia"/>
          <w:sz w:val="22"/>
        </w:rPr>
        <w:t>(</w:t>
      </w:r>
      <w:r w:rsidR="000565AD" w:rsidRPr="000565AD">
        <w:rPr>
          <w:rFonts w:ascii="맑은 고딕" w:eastAsia="맑은 고딕" w:hAnsi="맑은 고딕" w:cs="Times New Roman"/>
          <w:sz w:val="22"/>
        </w:rPr>
        <w:t>filing</w:t>
      </w:r>
      <w:r w:rsidR="000565AD">
        <w:rPr>
          <w:rFonts w:ascii="맑은 고딕" w:eastAsia="맑은 고딕" w:hAnsi="맑은 고딕" w:cs="Times New Roman"/>
          <w:sz w:val="22"/>
        </w:rPr>
        <w:t xml:space="preserve">) </w:t>
      </w:r>
      <w:r w:rsidR="00585675" w:rsidRPr="00585675">
        <w:rPr>
          <w:rFonts w:ascii="맑은 고딕" w:eastAsia="맑은 고딕" w:hAnsi="맑은 고딕" w:cs="Times New Roman"/>
          <w:sz w:val="22"/>
        </w:rPr>
        <w:t>단계에 있</w:t>
      </w:r>
      <w:r>
        <w:rPr>
          <w:rFonts w:ascii="맑은 고딕" w:eastAsia="맑은 고딕" w:hAnsi="맑은 고딕" w:cs="Times New Roman" w:hint="eastAsia"/>
          <w:sz w:val="22"/>
        </w:rPr>
        <w:t>지만</w:t>
      </w:r>
      <w:r w:rsidR="00585675" w:rsidRPr="00585675">
        <w:rPr>
          <w:rFonts w:ascii="맑은 고딕" w:eastAsia="맑은 고딕" w:hAnsi="맑은 고딕" w:cs="Times New Roman"/>
          <w:sz w:val="22"/>
        </w:rPr>
        <w:t>, 간 섬유화 개선에서는 뚜렷한 효과를 보이지 못하고 있는 실정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이라며 </w:t>
      </w:r>
      <w:r>
        <w:rPr>
          <w:rFonts w:ascii="맑은 고딕" w:eastAsia="맑은 고딕" w:hAnsi="맑은 고딕" w:cs="Times New Roman"/>
          <w:sz w:val="22"/>
        </w:rPr>
        <w:t>“</w:t>
      </w:r>
      <w:r w:rsidR="008410DD">
        <w:rPr>
          <w:rFonts w:ascii="맑은 고딕" w:eastAsia="맑은 고딕" w:hAnsi="맑은 고딕" w:cs="Times New Roman" w:hint="eastAsia"/>
          <w:sz w:val="22"/>
        </w:rPr>
        <w:t>에포시페그트루</w:t>
      </w:r>
      <w:r>
        <w:rPr>
          <w:rFonts w:ascii="맑은 고딕" w:eastAsia="맑은 고딕" w:hAnsi="맑은 고딕" w:cs="Times New Roman" w:hint="eastAsia"/>
          <w:sz w:val="22"/>
        </w:rPr>
        <w:t>타이드가 이 같은 한계를 극복할 수 있는 혁신</w:t>
      </w:r>
      <w:r w:rsidR="0040135C">
        <w:rPr>
          <w:rFonts w:ascii="맑은 고딕" w:eastAsia="맑은 고딕" w:hAnsi="맑은 고딕" w:cs="Times New Roman" w:hint="eastAsia"/>
          <w:sz w:val="22"/>
        </w:rPr>
        <w:t>적</w:t>
      </w:r>
      <w:r>
        <w:rPr>
          <w:rFonts w:ascii="맑은 고딕" w:eastAsia="맑은 고딕" w:hAnsi="맑은 고딕" w:cs="Times New Roman" w:hint="eastAsia"/>
          <w:sz w:val="22"/>
        </w:rPr>
        <w:t xml:space="preserve"> 치료제로 개발될 수 있을 것으로 기대하고 있다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설명했다.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CD5386" w:rsidRDefault="00CD5386" w:rsidP="0058567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561DAD" w:rsidRDefault="00561DAD" w:rsidP="00561DA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585675">
        <w:rPr>
          <w:rFonts w:ascii="맑은 고딕" w:eastAsia="맑은 고딕" w:hAnsi="맑은 고딕" w:cs="Times New Roman" w:hint="eastAsia"/>
          <w:sz w:val="22"/>
        </w:rPr>
        <w:t>한미약품은</w:t>
      </w:r>
      <w:r w:rsidRPr="00585675">
        <w:rPr>
          <w:rFonts w:ascii="맑은 고딕" w:eastAsia="맑은 고딕" w:hAnsi="맑은 고딕" w:cs="Times New Roman"/>
          <w:sz w:val="22"/>
        </w:rPr>
        <w:t xml:space="preserve"> 현재 간 생검(Liver biopsy)으로 확인된 섬유증을 동반하는</w:t>
      </w:r>
      <w:r>
        <w:rPr>
          <w:rFonts w:ascii="맑은 고딕" w:eastAsia="맑은 고딕" w:hAnsi="맑은 고딕" w:cs="Times New Roman"/>
          <w:sz w:val="22"/>
        </w:rPr>
        <w:t xml:space="preserve"> M</w:t>
      </w:r>
      <w:r w:rsidRPr="00585675">
        <w:rPr>
          <w:rFonts w:ascii="맑은 고딕" w:eastAsia="맑은 고딕" w:hAnsi="맑은 고딕" w:cs="Times New Roman"/>
          <w:sz w:val="22"/>
        </w:rPr>
        <w:t xml:space="preserve">ASH 환자들을 대상으로 위약 대비 </w:t>
      </w:r>
      <w:r w:rsidR="008410DD">
        <w:rPr>
          <w:rFonts w:ascii="맑은 고딕" w:eastAsia="맑은 고딕" w:hAnsi="맑은 고딕" w:cs="Times New Roman" w:hint="eastAsia"/>
          <w:sz w:val="22"/>
        </w:rPr>
        <w:t>에포시페그트루</w:t>
      </w:r>
      <w:r>
        <w:rPr>
          <w:rFonts w:ascii="맑은 고딕" w:eastAsia="맑은 고딕" w:hAnsi="맑은 고딕" w:cs="Times New Roman" w:hint="eastAsia"/>
          <w:sz w:val="22"/>
        </w:rPr>
        <w:t>타이드의</w:t>
      </w:r>
      <w:r w:rsidRPr="00585675">
        <w:rPr>
          <w:rFonts w:ascii="맑은 고딕" w:eastAsia="맑은 고딕" w:hAnsi="맑은 고딕" w:cs="Times New Roman"/>
          <w:sz w:val="22"/>
        </w:rPr>
        <w:t xml:space="preserve"> 치료 유효성, 안전성, 내약성 등 확인을 위한 후기 임상 2상을 미국과 한국에서 진행하고 있다</w:t>
      </w:r>
      <w:r>
        <w:rPr>
          <w:rFonts w:ascii="맑은 고딕" w:eastAsia="맑은 고딕" w:hAnsi="맑은 고딕" w:cs="Times New Roman"/>
          <w:sz w:val="22"/>
        </w:rPr>
        <w:t>.</w:t>
      </w:r>
    </w:p>
    <w:p w:rsidR="00561DAD" w:rsidRPr="00561DAD" w:rsidRDefault="00561DAD" w:rsidP="0058567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54573E" w:rsidRDefault="004450D8" w:rsidP="0058567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에포시페그트루타이드는</w:t>
      </w:r>
      <w:r w:rsidRPr="0058567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85675" w:rsidRPr="00585675">
        <w:rPr>
          <w:rFonts w:ascii="맑은 고딕" w:eastAsia="맑은 고딕" w:hAnsi="맑은 고딕" w:cs="Times New Roman" w:hint="eastAsia"/>
          <w:sz w:val="22"/>
        </w:rPr>
        <w:t>올해</w:t>
      </w:r>
      <w:r w:rsidR="00585675" w:rsidRPr="00585675">
        <w:rPr>
          <w:rFonts w:ascii="맑은 고딕" w:eastAsia="맑은 고딕" w:hAnsi="맑은 고딕" w:cs="Times New Roman"/>
          <w:sz w:val="22"/>
        </w:rPr>
        <w:t xml:space="preserve"> IDMC(독립적 데이터 모니터링 위원회)</w:t>
      </w:r>
      <w:r>
        <w:rPr>
          <w:rFonts w:ascii="맑은 고딕" w:eastAsia="맑은 고딕" w:hAnsi="맑은 고딕" w:cs="Times New Roman" w:hint="eastAsia"/>
          <w:sz w:val="22"/>
        </w:rPr>
        <w:t>로부터</w:t>
      </w:r>
      <w:r w:rsidR="00585675" w:rsidRPr="00585675">
        <w:rPr>
          <w:rFonts w:ascii="맑은 고딕" w:eastAsia="맑은 고딕" w:hAnsi="맑은 고딕" w:cs="Times New Roman"/>
          <w:sz w:val="22"/>
        </w:rPr>
        <w:t xml:space="preserve"> 현재 진행중인 글로벌 임상 2상 중간 결과를 토대로 ‘계획 변경없이 지속 진행(continue without modification)’</w:t>
      </w:r>
      <w:r w:rsidR="00561DAD">
        <w:rPr>
          <w:rFonts w:ascii="맑은 고딕" w:eastAsia="맑은 고딕" w:hAnsi="맑은 고딕" w:cs="Times New Roman" w:hint="eastAsia"/>
          <w:sz w:val="22"/>
        </w:rPr>
        <w:t xml:space="preserve">을 </w:t>
      </w:r>
      <w:r w:rsidR="00585675" w:rsidRPr="00585675">
        <w:rPr>
          <w:rFonts w:ascii="맑은 고딕" w:eastAsia="맑은 고딕" w:hAnsi="맑은 고딕" w:cs="Times New Roman"/>
          <w:sz w:val="22"/>
        </w:rPr>
        <w:t>권고</w:t>
      </w:r>
      <w:r>
        <w:rPr>
          <w:rFonts w:ascii="맑은 고딕" w:eastAsia="맑은 고딕" w:hAnsi="맑은 고딕" w:cs="Times New Roman" w:hint="eastAsia"/>
          <w:sz w:val="22"/>
        </w:rPr>
        <w:t xml:space="preserve">받는 등 </w:t>
      </w:r>
      <w:r w:rsidR="00585675" w:rsidRPr="00585675">
        <w:rPr>
          <w:rFonts w:ascii="맑은 고딕" w:eastAsia="맑은 고딕" w:hAnsi="맑은 고딕" w:cs="Times New Roman"/>
          <w:sz w:val="22"/>
        </w:rPr>
        <w:t>개발</w:t>
      </w:r>
      <w:r w:rsidR="00561DAD">
        <w:rPr>
          <w:rFonts w:ascii="맑은 고딕" w:eastAsia="맑은 고딕" w:hAnsi="맑은 고딕" w:cs="Times New Roman" w:hint="eastAsia"/>
          <w:sz w:val="22"/>
        </w:rPr>
        <w:t>이 순조롭게 진행되고 있다.</w:t>
      </w:r>
    </w:p>
    <w:p w:rsidR="00561DAD" w:rsidRPr="002F0830" w:rsidRDefault="00561DAD" w:rsidP="0058567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410DD" w:rsidRDefault="00585675" w:rsidP="00BE6BB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585675">
        <w:rPr>
          <w:rFonts w:ascii="맑은 고딕" w:eastAsia="맑은 고딕" w:hAnsi="맑은 고딕" w:cs="Times New Roman" w:hint="eastAsia"/>
          <w:sz w:val="22"/>
        </w:rPr>
        <w:t>한미약품</w:t>
      </w:r>
      <w:r w:rsidRPr="00585675">
        <w:rPr>
          <w:rFonts w:ascii="맑은 고딕" w:eastAsia="맑은 고딕" w:hAnsi="맑은 고딕" w:cs="Times New Roman"/>
          <w:sz w:val="22"/>
        </w:rPr>
        <w:t xml:space="preserve"> 관계자는</w:t>
      </w:r>
      <w:r>
        <w:rPr>
          <w:rFonts w:ascii="맑은 고딕" w:eastAsia="맑은 고딕" w:hAnsi="맑은 고딕" w:cs="Times New Roman"/>
          <w:sz w:val="22"/>
        </w:rPr>
        <w:t xml:space="preserve"> “</w:t>
      </w:r>
      <w:r w:rsidRPr="00585675">
        <w:rPr>
          <w:rFonts w:ascii="맑은 고딕" w:eastAsia="맑은 고딕" w:hAnsi="맑은 고딕" w:cs="Times New Roman"/>
          <w:sz w:val="22"/>
        </w:rPr>
        <w:t>알코올 섭취와 무관하게 서구화된 식습관</w:t>
      </w:r>
      <w:r w:rsidR="002F0830">
        <w:rPr>
          <w:rFonts w:ascii="맑은 고딕" w:eastAsia="맑은 고딕" w:hAnsi="맑은 고딕" w:cs="Times New Roman" w:hint="eastAsia"/>
          <w:sz w:val="22"/>
        </w:rPr>
        <w:t xml:space="preserve"> 등 </w:t>
      </w:r>
      <w:r w:rsidRPr="00585675">
        <w:rPr>
          <w:rFonts w:ascii="맑은 고딕" w:eastAsia="맑은 고딕" w:hAnsi="맑은 고딕" w:cs="Times New Roman"/>
          <w:sz w:val="22"/>
        </w:rPr>
        <w:t>다양한 원인으로 발병률이 증가하고 있는</w:t>
      </w:r>
      <w:r w:rsidR="00E30A3C">
        <w:rPr>
          <w:rFonts w:ascii="맑은 고딕" w:eastAsia="맑은 고딕" w:hAnsi="맑은 고딕" w:cs="Times New Roman"/>
          <w:sz w:val="22"/>
        </w:rPr>
        <w:t xml:space="preserve"> M</w:t>
      </w:r>
      <w:r w:rsidRPr="00585675">
        <w:rPr>
          <w:rFonts w:ascii="맑은 고딕" w:eastAsia="맑은 고딕" w:hAnsi="맑은 고딕" w:cs="Times New Roman"/>
          <w:sz w:val="22"/>
        </w:rPr>
        <w:t xml:space="preserve">ASH는 </w:t>
      </w:r>
      <w:r w:rsidR="000565AD" w:rsidRPr="000565AD">
        <w:rPr>
          <w:rFonts w:ascii="맑은 고딕" w:eastAsia="맑은 고딕" w:hAnsi="맑은 고딕" w:cs="Times New Roman" w:hint="eastAsia"/>
          <w:sz w:val="22"/>
        </w:rPr>
        <w:t>마땅한</w:t>
      </w:r>
      <w:r w:rsidR="000565AD" w:rsidRPr="000565AD">
        <w:rPr>
          <w:rFonts w:ascii="맑은 고딕" w:eastAsia="맑은 고딕" w:hAnsi="맑은 고딕" w:cs="Times New Roman"/>
          <w:sz w:val="22"/>
        </w:rPr>
        <w:t xml:space="preserve"> 치료제가 없을 뿐만 아니라</w:t>
      </w:r>
      <w:r w:rsidR="00090EE4">
        <w:rPr>
          <w:rFonts w:ascii="맑은 고딕" w:eastAsia="맑은 고딕" w:hAnsi="맑은 고딕" w:cs="Times New Roman" w:hint="eastAsia"/>
          <w:sz w:val="22"/>
        </w:rPr>
        <w:t>,</w:t>
      </w:r>
      <w:r w:rsidR="00090EE4">
        <w:rPr>
          <w:rFonts w:ascii="맑은 고딕" w:eastAsia="맑은 고딕" w:hAnsi="맑은 고딕" w:cs="Times New Roman"/>
          <w:sz w:val="22"/>
        </w:rPr>
        <w:t xml:space="preserve"> </w:t>
      </w:r>
      <w:r w:rsidR="00090EE4">
        <w:rPr>
          <w:rFonts w:ascii="맑은 고딕" w:eastAsia="맑은 고딕" w:hAnsi="맑은 고딕" w:cs="Times New Roman" w:hint="eastAsia"/>
          <w:sz w:val="22"/>
        </w:rPr>
        <w:t>개</w:t>
      </w:r>
      <w:r w:rsidR="000565AD" w:rsidRPr="000565AD">
        <w:rPr>
          <w:rFonts w:ascii="맑은 고딕" w:eastAsia="맑은 고딕" w:hAnsi="맑은 고딕" w:cs="Times New Roman"/>
          <w:sz w:val="22"/>
        </w:rPr>
        <w:t>발중인 약물들</w:t>
      </w:r>
      <w:r w:rsidR="002F0830">
        <w:rPr>
          <w:rFonts w:ascii="맑은 고딕" w:eastAsia="맑은 고딕" w:hAnsi="맑은 고딕" w:cs="Times New Roman" w:hint="eastAsia"/>
          <w:sz w:val="22"/>
        </w:rPr>
        <w:t xml:space="preserve"> 대부분이 </w:t>
      </w:r>
      <w:r w:rsidR="00090EE4">
        <w:rPr>
          <w:rFonts w:ascii="맑은 고딕" w:eastAsia="맑은 고딕" w:hAnsi="맑은 고딕" w:cs="Times New Roman" w:hint="eastAsia"/>
          <w:sz w:val="22"/>
        </w:rPr>
        <w:t xml:space="preserve">간 </w:t>
      </w:r>
      <w:r w:rsidR="000565AD" w:rsidRPr="000565AD">
        <w:rPr>
          <w:rFonts w:ascii="맑은 고딕" w:eastAsia="맑은 고딕" w:hAnsi="맑은 고딕" w:cs="Times New Roman"/>
          <w:sz w:val="22"/>
        </w:rPr>
        <w:t xml:space="preserve">섬유화 개선 효능이 </w:t>
      </w:r>
      <w:r w:rsidR="00BE2B86">
        <w:rPr>
          <w:rFonts w:ascii="맑은 고딕" w:eastAsia="맑은 고딕" w:hAnsi="맑은 고딕" w:cs="Times New Roman"/>
          <w:sz w:val="22"/>
        </w:rPr>
        <w:t>미</w:t>
      </w:r>
      <w:r w:rsidR="00BE2B86">
        <w:rPr>
          <w:rFonts w:ascii="맑은 고딕" w:eastAsia="맑은 고딕" w:hAnsi="맑은 고딕" w:cs="Times New Roman" w:hint="eastAsia"/>
          <w:sz w:val="22"/>
        </w:rPr>
        <w:t>미</w:t>
      </w:r>
      <w:r w:rsidR="00561DAD">
        <w:rPr>
          <w:rFonts w:ascii="맑은 고딕" w:eastAsia="맑은 고딕" w:hAnsi="맑은 고딕" w:cs="Times New Roman" w:hint="eastAsia"/>
          <w:sz w:val="22"/>
        </w:rPr>
        <w:t>해</w:t>
      </w:r>
      <w:r w:rsidR="000565AD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585675">
        <w:rPr>
          <w:rFonts w:ascii="맑은 고딕" w:eastAsia="맑은 고딕" w:hAnsi="맑은 고딕" w:cs="Times New Roman"/>
          <w:sz w:val="22"/>
        </w:rPr>
        <w:t xml:space="preserve">의료 미충족 수요가 </w:t>
      </w:r>
      <w:r w:rsidR="00561DAD">
        <w:rPr>
          <w:rFonts w:ascii="맑은 고딕" w:eastAsia="맑은 고딕" w:hAnsi="맑은 고딕" w:cs="Times New Roman" w:hint="eastAsia"/>
          <w:sz w:val="22"/>
        </w:rPr>
        <w:t>매우 높다</w:t>
      </w:r>
      <w:r>
        <w:rPr>
          <w:rFonts w:ascii="맑은 고딕" w:eastAsia="맑은 고딕" w:hAnsi="맑은 고딕" w:cs="Times New Roman"/>
          <w:sz w:val="22"/>
        </w:rPr>
        <w:t>”</w:t>
      </w:r>
      <w:r w:rsidRPr="00585675">
        <w:rPr>
          <w:rFonts w:ascii="맑은 고딕" w:eastAsia="맑은 고딕" w:hAnsi="맑은 고딕" w:cs="Times New Roman"/>
          <w:sz w:val="22"/>
        </w:rPr>
        <w:t>며</w:t>
      </w:r>
      <w:r w:rsidR="00561DAD">
        <w:rPr>
          <w:rFonts w:ascii="맑은 고딕" w:eastAsia="맑은 고딕" w:hAnsi="맑은 고딕" w:cs="Times New Roman"/>
          <w:sz w:val="22"/>
        </w:rPr>
        <w:t xml:space="preserve"> “</w:t>
      </w:r>
      <w:r w:rsidR="002F0830">
        <w:rPr>
          <w:rFonts w:ascii="맑은 고딕" w:eastAsia="맑은 고딕" w:hAnsi="맑은 고딕" w:cs="Times New Roman" w:hint="eastAsia"/>
          <w:sz w:val="22"/>
        </w:rPr>
        <w:t>한미</w:t>
      </w:r>
      <w:r w:rsidR="00561DAD">
        <w:rPr>
          <w:rFonts w:ascii="맑은 고딕" w:eastAsia="맑은 고딕" w:hAnsi="맑은 고딕" w:cs="Times New Roman" w:hint="eastAsia"/>
          <w:sz w:val="22"/>
        </w:rPr>
        <w:t xml:space="preserve">의 </w:t>
      </w:r>
      <w:r w:rsidR="00561DAD">
        <w:rPr>
          <w:rFonts w:ascii="맑은 고딕" w:eastAsia="맑은 고딕" w:hAnsi="맑은 고딕" w:cs="Times New Roman"/>
          <w:sz w:val="22"/>
        </w:rPr>
        <w:t xml:space="preserve">R&amp;D </w:t>
      </w:r>
      <w:r w:rsidR="00561DAD">
        <w:rPr>
          <w:rFonts w:ascii="맑은 고딕" w:eastAsia="맑은 고딕" w:hAnsi="맑은 고딕" w:cs="Times New Roman" w:hint="eastAsia"/>
          <w:sz w:val="22"/>
        </w:rPr>
        <w:t xml:space="preserve">역량을 결집해 </w:t>
      </w:r>
      <w:r w:rsidR="002F0830">
        <w:rPr>
          <w:rFonts w:ascii="맑은 고딕" w:eastAsia="맑은 고딕" w:hAnsi="맑은 고딕" w:cs="Times New Roman" w:hint="eastAsia"/>
          <w:sz w:val="22"/>
        </w:rPr>
        <w:t xml:space="preserve">조기에 </w:t>
      </w:r>
      <w:r w:rsidR="00561DAD">
        <w:rPr>
          <w:rFonts w:ascii="맑은 고딕" w:eastAsia="맑은 고딕" w:hAnsi="맑은 고딕" w:cs="Times New Roman" w:hint="eastAsia"/>
          <w:sz w:val="22"/>
        </w:rPr>
        <w:t>상용화 단계에 이를 수 있</w:t>
      </w:r>
      <w:r w:rsidR="002F0830">
        <w:rPr>
          <w:rFonts w:ascii="맑은 고딕" w:eastAsia="맑은 고딕" w:hAnsi="맑은 고딕" w:cs="Times New Roman" w:hint="eastAsia"/>
          <w:sz w:val="22"/>
        </w:rPr>
        <w:t xml:space="preserve">도록 </w:t>
      </w:r>
      <w:r w:rsidR="00561DAD">
        <w:rPr>
          <w:rFonts w:ascii="맑은 고딕" w:eastAsia="맑은 고딕" w:hAnsi="맑은 고딕" w:cs="Times New Roman" w:hint="eastAsia"/>
          <w:sz w:val="22"/>
        </w:rPr>
        <w:t xml:space="preserve">임상 개발에 </w:t>
      </w:r>
      <w:r w:rsidR="004450D8">
        <w:rPr>
          <w:rFonts w:ascii="맑은 고딕" w:eastAsia="맑은 고딕" w:hAnsi="맑은 고딕" w:cs="Times New Roman" w:hint="eastAsia"/>
          <w:sz w:val="22"/>
        </w:rPr>
        <w:t xml:space="preserve">더욱 </w:t>
      </w:r>
      <w:r w:rsidR="00561DAD">
        <w:rPr>
          <w:rFonts w:ascii="맑은 고딕" w:eastAsia="맑은 고딕" w:hAnsi="맑은 고딕" w:cs="Times New Roman" w:hint="eastAsia"/>
          <w:sz w:val="22"/>
        </w:rPr>
        <w:t>속도를 내겠다</w:t>
      </w:r>
      <w:r w:rsidR="00561DAD">
        <w:rPr>
          <w:rFonts w:ascii="맑은 고딕" w:eastAsia="맑은 고딕" w:hAnsi="맑은 고딕" w:cs="Times New Roman"/>
          <w:sz w:val="22"/>
        </w:rPr>
        <w:t>”</w:t>
      </w:r>
      <w:r w:rsidR="00561DAD">
        <w:rPr>
          <w:rFonts w:ascii="맑은 고딕" w:eastAsia="맑은 고딕" w:hAnsi="맑은 고딕" w:cs="Times New Roman" w:hint="eastAsia"/>
          <w:sz w:val="22"/>
        </w:rPr>
        <w:t>고 말했다</w:t>
      </w:r>
      <w:r w:rsidR="008410DD">
        <w:rPr>
          <w:rFonts w:ascii="맑은 고딕" w:eastAsia="맑은 고딕" w:hAnsi="맑은 고딕" w:cs="Times New Roman" w:hint="eastAsia"/>
          <w:sz w:val="22"/>
        </w:rPr>
        <w:t>.</w:t>
      </w:r>
    </w:p>
    <w:p w:rsidR="008410DD" w:rsidRDefault="008410DD" w:rsidP="00BE6BB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565AD" w:rsidRDefault="00585675" w:rsidP="00BE6BB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585675">
        <w:rPr>
          <w:rFonts w:ascii="맑은 고딕" w:eastAsia="맑은 고딕" w:hAnsi="맑은 고딕" w:cs="Times New Roman" w:hint="eastAsia"/>
          <w:sz w:val="22"/>
        </w:rPr>
        <w:lastRenderedPageBreak/>
        <w:t>한편</w:t>
      </w:r>
      <w:r w:rsidRPr="00585675">
        <w:rPr>
          <w:rFonts w:ascii="맑은 고딕" w:eastAsia="맑은 고딕" w:hAnsi="맑은 고딕" w:cs="Times New Roman"/>
          <w:sz w:val="22"/>
        </w:rPr>
        <w:t xml:space="preserve">, </w:t>
      </w:r>
      <w:r w:rsidR="00CD5386">
        <w:rPr>
          <w:rFonts w:ascii="맑은 고딕" w:eastAsia="맑은 고딕" w:hAnsi="맑은 고딕" w:cs="Times New Roman" w:hint="eastAsia"/>
          <w:sz w:val="22"/>
        </w:rPr>
        <w:t xml:space="preserve">이번 </w:t>
      </w:r>
      <w:r w:rsidR="00561DAD">
        <w:rPr>
          <w:rFonts w:ascii="맑은 고딕" w:eastAsia="맑은 고딕" w:hAnsi="맑은 고딕" w:cs="Times New Roman" w:hint="eastAsia"/>
          <w:sz w:val="22"/>
        </w:rPr>
        <w:t>학회</w:t>
      </w:r>
      <w:r w:rsidR="00BE6BBA">
        <w:rPr>
          <w:rFonts w:ascii="맑은 고딕" w:eastAsia="맑은 고딕" w:hAnsi="맑은 고딕" w:cs="Times New Roman" w:hint="eastAsia"/>
          <w:sz w:val="22"/>
        </w:rPr>
        <w:t>에서는</w:t>
      </w:r>
      <w:r w:rsidR="00561DAD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585675">
        <w:rPr>
          <w:rFonts w:ascii="맑은 고딕" w:eastAsia="맑은 고딕" w:hAnsi="맑은 고딕" w:cs="Times New Roman"/>
          <w:sz w:val="22"/>
        </w:rPr>
        <w:t>한미약품이 2020년 MSD에 1조원대 규모로 기술수출한 또</w:t>
      </w:r>
      <w:r w:rsidR="002F0830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585675">
        <w:rPr>
          <w:rFonts w:ascii="맑은 고딕" w:eastAsia="맑은 고딕" w:hAnsi="맑은 고딕" w:cs="Times New Roman"/>
          <w:sz w:val="22"/>
        </w:rPr>
        <w:t>다른</w:t>
      </w:r>
      <w:r w:rsidR="00E30A3C">
        <w:rPr>
          <w:rFonts w:ascii="맑은 고딕" w:eastAsia="맑은 고딕" w:hAnsi="맑은 고딕" w:cs="Times New Roman"/>
          <w:sz w:val="22"/>
        </w:rPr>
        <w:t xml:space="preserve"> M</w:t>
      </w:r>
      <w:r w:rsidRPr="00585675">
        <w:rPr>
          <w:rFonts w:ascii="맑은 고딕" w:eastAsia="맑은 고딕" w:hAnsi="맑은 고딕" w:cs="Times New Roman"/>
          <w:sz w:val="22"/>
        </w:rPr>
        <w:t>ASH 치료제 ‘</w:t>
      </w:r>
      <w:r w:rsidR="00561DAD">
        <w:rPr>
          <w:rFonts w:ascii="맑은 고딕" w:eastAsia="맑은 고딕" w:hAnsi="맑은 고딕" w:cs="Times New Roman" w:hint="eastAsia"/>
          <w:sz w:val="22"/>
        </w:rPr>
        <w:t>에피노페그듀타이드(</w:t>
      </w:r>
      <w:r w:rsidR="00561DAD">
        <w:rPr>
          <w:rFonts w:ascii="맑은 고딕" w:eastAsia="맑은 고딕" w:hAnsi="맑은 고딕" w:cs="Times New Roman"/>
          <w:sz w:val="22"/>
        </w:rPr>
        <w:t xml:space="preserve">efinopegdutide, </w:t>
      </w:r>
      <w:r w:rsidR="00561DAD" w:rsidRPr="00561DAD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561DAD">
        <w:rPr>
          <w:rFonts w:ascii="맑은 고딕" w:eastAsia="맑은 고딕" w:hAnsi="맑은 고딕" w:cs="Times New Roman"/>
          <w:sz w:val="22"/>
        </w:rPr>
        <w:t>Dual agonist)’</w:t>
      </w:r>
      <w:r w:rsidRPr="00585675">
        <w:rPr>
          <w:rFonts w:ascii="맑은 고딕" w:eastAsia="맑은 고딕" w:hAnsi="맑은 고딕" w:cs="Times New Roman"/>
          <w:sz w:val="22"/>
        </w:rPr>
        <w:t>의</w:t>
      </w:r>
      <w:r w:rsidR="000565AD">
        <w:rPr>
          <w:rFonts w:ascii="맑은 고딕" w:eastAsia="맑은 고딕" w:hAnsi="맑은 고딕" w:cs="Times New Roman"/>
          <w:sz w:val="22"/>
        </w:rPr>
        <w:t xml:space="preserve"> </w:t>
      </w:r>
      <w:r w:rsidRPr="00585675">
        <w:rPr>
          <w:rFonts w:ascii="맑은 고딕" w:eastAsia="맑은 고딕" w:hAnsi="맑은 고딕" w:cs="Times New Roman"/>
          <w:sz w:val="22"/>
        </w:rPr>
        <w:t>임상 2a상</w:t>
      </w:r>
      <w:r w:rsidR="000565AD">
        <w:rPr>
          <w:rFonts w:ascii="맑은 고딕" w:eastAsia="맑은 고딕" w:hAnsi="맑은 고딕" w:cs="Times New Roman" w:hint="eastAsia"/>
          <w:sz w:val="22"/>
        </w:rPr>
        <w:t xml:space="preserve"> 추가</w:t>
      </w:r>
      <w:r w:rsidR="00CD5386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0565AD">
        <w:rPr>
          <w:rFonts w:ascii="맑은 고딕" w:eastAsia="맑은 고딕" w:hAnsi="맑은 고딕" w:cs="Times New Roman" w:hint="eastAsia"/>
          <w:sz w:val="22"/>
        </w:rPr>
        <w:t>분석 결과 2건이 포스터를 통해 공개됐다.</w:t>
      </w:r>
      <w:r w:rsidR="00561DAD">
        <w:rPr>
          <w:rFonts w:ascii="맑은 고딕" w:eastAsia="맑은 고딕" w:hAnsi="맑은 고딕" w:cs="Times New Roman"/>
          <w:sz w:val="22"/>
        </w:rPr>
        <w:t xml:space="preserve"> </w:t>
      </w:r>
      <w:r w:rsidR="004450D8" w:rsidRPr="00585675">
        <w:rPr>
          <w:rFonts w:ascii="맑은 고딕" w:eastAsia="맑은 고딕" w:hAnsi="맑은 고딕" w:cs="Times New Roman"/>
          <w:sz w:val="22"/>
        </w:rPr>
        <w:t>MSD</w:t>
      </w:r>
      <w:r w:rsidR="004450D8">
        <w:rPr>
          <w:rFonts w:ascii="맑은 고딕" w:eastAsia="맑은 고딕" w:hAnsi="맑은 고딕" w:cs="Times New Roman" w:hint="eastAsia"/>
          <w:sz w:val="22"/>
        </w:rPr>
        <w:t xml:space="preserve">의 </w:t>
      </w:r>
      <w:r w:rsidR="00BE6BBA">
        <w:rPr>
          <w:rFonts w:ascii="맑은 고딕" w:eastAsia="맑은 고딕" w:hAnsi="맑은 고딕" w:cs="Times New Roman" w:hint="eastAsia"/>
          <w:sz w:val="22"/>
        </w:rPr>
        <w:t xml:space="preserve">이 </w:t>
      </w:r>
      <w:r w:rsidR="00090EE4">
        <w:rPr>
          <w:rFonts w:ascii="맑은 고딕" w:eastAsia="맑은 고딕" w:hAnsi="맑은 고딕" w:cs="Times New Roman" w:hint="eastAsia"/>
          <w:sz w:val="22"/>
        </w:rPr>
        <w:t>연구</w:t>
      </w:r>
      <w:r w:rsidR="00441756">
        <w:rPr>
          <w:rFonts w:ascii="맑은 고딕" w:eastAsia="맑은 고딕" w:hAnsi="맑은 고딕" w:cs="Times New Roman" w:hint="eastAsia"/>
          <w:sz w:val="22"/>
        </w:rPr>
        <w:t>에서</w:t>
      </w:r>
      <w:r w:rsidR="00BE2B86"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561DAD">
        <w:rPr>
          <w:rFonts w:ascii="맑은 고딕" w:eastAsia="맑은 고딕" w:hAnsi="맑은 고딕" w:cs="Times New Roman" w:hint="eastAsia"/>
          <w:sz w:val="22"/>
        </w:rPr>
        <w:t>에피노페그듀타이드가</w:t>
      </w:r>
      <w:r w:rsidR="000565AD" w:rsidRPr="000565AD">
        <w:rPr>
          <w:rFonts w:ascii="맑은 고딕" w:eastAsia="맑은 고딕" w:hAnsi="맑은 고딕" w:cs="Times New Roman"/>
          <w:sz w:val="22"/>
        </w:rPr>
        <w:t xml:space="preserve"> 환자</w:t>
      </w:r>
      <w:r w:rsidR="00CD5386">
        <w:rPr>
          <w:rFonts w:ascii="맑은 고딕" w:eastAsia="맑은 고딕" w:hAnsi="맑은 고딕" w:cs="Times New Roman" w:hint="eastAsia"/>
          <w:sz w:val="22"/>
        </w:rPr>
        <w:t>의</w:t>
      </w:r>
      <w:r w:rsidR="00090EE4">
        <w:rPr>
          <w:rFonts w:ascii="맑은 고딕" w:eastAsia="맑은 고딕" w:hAnsi="맑은 고딕" w:cs="Times New Roman" w:hint="eastAsia"/>
          <w:sz w:val="22"/>
        </w:rPr>
        <w:t xml:space="preserve"> 백그라운드</w:t>
      </w:r>
      <w:r w:rsidR="000565AD" w:rsidRPr="000565AD">
        <w:rPr>
          <w:rFonts w:ascii="맑은 고딕" w:eastAsia="맑은 고딕" w:hAnsi="맑은 고딕" w:cs="Times New Roman"/>
          <w:sz w:val="22"/>
        </w:rPr>
        <w:t xml:space="preserve">나 인종에 상관없이 </w:t>
      </w:r>
      <w:r w:rsidR="00BE6BBA">
        <w:rPr>
          <w:rFonts w:ascii="맑은 고딕" w:eastAsia="맑은 고딕" w:hAnsi="맑은 고딕" w:cs="Times New Roman" w:hint="eastAsia"/>
          <w:sz w:val="22"/>
        </w:rPr>
        <w:t>대조약(</w:t>
      </w:r>
      <w:r w:rsidR="000565AD" w:rsidRPr="000565AD">
        <w:rPr>
          <w:rFonts w:ascii="맑은 고딕" w:eastAsia="맑은 고딕" w:hAnsi="맑은 고딕" w:cs="Times New Roman"/>
          <w:sz w:val="22"/>
        </w:rPr>
        <w:t>세마글루타이드</w:t>
      </w:r>
      <w:r w:rsidR="00BE6BBA">
        <w:rPr>
          <w:rFonts w:ascii="맑은 고딕" w:eastAsia="맑은 고딕" w:hAnsi="맑은 고딕" w:cs="Times New Roman" w:hint="eastAsia"/>
          <w:sz w:val="22"/>
        </w:rPr>
        <w:t>)</w:t>
      </w:r>
      <w:r w:rsidR="000565AD" w:rsidRPr="000565AD">
        <w:rPr>
          <w:rFonts w:ascii="맑은 고딕" w:eastAsia="맑은 고딕" w:hAnsi="맑은 고딕" w:cs="Times New Roman"/>
          <w:sz w:val="22"/>
        </w:rPr>
        <w:t xml:space="preserve"> 대비 </w:t>
      </w:r>
      <w:r w:rsidR="00441756">
        <w:rPr>
          <w:rFonts w:ascii="맑은 고딕" w:eastAsia="맑은 고딕" w:hAnsi="맑은 고딕" w:cs="Times New Roman" w:hint="eastAsia"/>
          <w:sz w:val="22"/>
        </w:rPr>
        <w:t xml:space="preserve">우수한 </w:t>
      </w:r>
      <w:r w:rsidR="000565AD" w:rsidRPr="000565AD">
        <w:rPr>
          <w:rFonts w:ascii="맑은 고딕" w:eastAsia="맑은 고딕" w:hAnsi="맑은 고딕" w:cs="Times New Roman"/>
          <w:sz w:val="22"/>
        </w:rPr>
        <w:t xml:space="preserve">지방간 개선 </w:t>
      </w:r>
      <w:r w:rsidR="000565AD">
        <w:rPr>
          <w:rFonts w:ascii="맑은 고딕" w:eastAsia="맑은 고딕" w:hAnsi="맑은 고딕" w:cs="Times New Roman"/>
          <w:sz w:val="22"/>
        </w:rPr>
        <w:t>효능</w:t>
      </w:r>
      <w:r w:rsidR="00BE2B86">
        <w:rPr>
          <w:rFonts w:ascii="맑은 고딕" w:eastAsia="맑은 고딕" w:hAnsi="맑은 고딕" w:cs="Times New Roman" w:hint="eastAsia"/>
          <w:sz w:val="22"/>
        </w:rPr>
        <w:t>을</w:t>
      </w:r>
      <w:r w:rsidR="000565A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E6BBA">
        <w:rPr>
          <w:rFonts w:ascii="맑은 고딕" w:eastAsia="맑은 고딕" w:hAnsi="맑은 고딕" w:cs="Times New Roman" w:hint="eastAsia"/>
          <w:sz w:val="22"/>
        </w:rPr>
        <w:t>나타냈다.</w:t>
      </w:r>
    </w:p>
    <w:p w:rsidR="008410DD" w:rsidRPr="00CD5386" w:rsidRDefault="008410DD" w:rsidP="00BE6BBA">
      <w:pPr>
        <w:spacing w:after="0" w:line="192" w:lineRule="auto"/>
        <w:rPr>
          <w:rFonts w:ascii="맑은 고딕" w:eastAsia="맑은 고딕" w:hAnsi="맑은 고딕" w:cs="Times New Roman"/>
          <w:b/>
          <w:kern w:val="0"/>
          <w:sz w:val="22"/>
        </w:rPr>
      </w:pPr>
    </w:p>
    <w:p w:rsidR="00094071" w:rsidRPr="005A4793" w:rsidRDefault="005A4793" w:rsidP="005A4793">
      <w:pPr>
        <w:spacing w:after="0" w:line="192" w:lineRule="auto"/>
        <w:jc w:val="right"/>
        <w:rPr>
          <w:rFonts w:ascii="맑은 고딕" w:eastAsia="맑은 고딕" w:hAnsi="맑은 고딕" w:cs="Times New Roman"/>
          <w:sz w:val="22"/>
        </w:rPr>
      </w:pPr>
      <w:r w:rsidRPr="005A4793">
        <w:rPr>
          <w:rFonts w:ascii="맑은 고딕" w:eastAsia="맑은 고딕" w:hAnsi="맑은 고딕" w:cs="Times New Roman" w:hint="eastAsia"/>
          <w:b/>
          <w:kern w:val="0"/>
          <w:sz w:val="22"/>
        </w:rPr>
        <w:t>&lt;끝&gt;</w:t>
      </w:r>
    </w:p>
    <w:sectPr w:rsidR="00094071" w:rsidRPr="005A4793" w:rsidSect="001F261F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C4F" w:rsidRDefault="000E5C4F" w:rsidP="00E32DD0">
      <w:pPr>
        <w:spacing w:after="0" w:line="240" w:lineRule="auto"/>
      </w:pPr>
      <w:r>
        <w:separator/>
      </w:r>
    </w:p>
  </w:endnote>
  <w:endnote w:type="continuationSeparator" w:id="0">
    <w:p w:rsidR="000E5C4F" w:rsidRDefault="000E5C4F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C4F" w:rsidRDefault="000E5C4F" w:rsidP="00E32DD0">
      <w:pPr>
        <w:spacing w:after="0" w:line="240" w:lineRule="auto"/>
      </w:pPr>
      <w:r>
        <w:separator/>
      </w:r>
    </w:p>
  </w:footnote>
  <w:footnote w:type="continuationSeparator" w:id="0">
    <w:p w:rsidR="000E5C4F" w:rsidRDefault="000E5C4F" w:rsidP="00E32DD0">
      <w:pPr>
        <w:spacing w:after="0" w:line="240" w:lineRule="auto"/>
      </w:pPr>
      <w:r>
        <w:continuationSeparator/>
      </w:r>
    </w:p>
  </w:footnote>
  <w:footnote w:id="1">
    <w:p w:rsidR="00BE6BBA" w:rsidRDefault="00BE6BBA" w:rsidP="00BE6BBA">
      <w:pPr>
        <w:pStyle w:val="ae"/>
        <w:spacing w:line="240" w:lineRule="auto"/>
      </w:pPr>
      <w:r>
        <w:rPr>
          <w:rStyle w:val="ad"/>
        </w:rPr>
        <w:footnoteRef/>
      </w:r>
      <w:r>
        <w:t xml:space="preserve"> </w:t>
      </w:r>
      <w:r w:rsidRPr="00E30A3C">
        <w:rPr>
          <w:rFonts w:hint="eastAsia"/>
          <w:sz w:val="18"/>
          <w:szCs w:val="18"/>
        </w:rPr>
        <w:t>유럽간학회</w:t>
      </w:r>
      <w:r w:rsidRPr="00E30A3C">
        <w:rPr>
          <w:sz w:val="18"/>
          <w:szCs w:val="18"/>
        </w:rPr>
        <w:t xml:space="preserve">(EASL)와 미국간학회(AASLD), 라틴아메리카간질환연구협회(ALEH) 등 </w:t>
      </w:r>
      <w:r>
        <w:rPr>
          <w:rFonts w:hint="eastAsia"/>
          <w:sz w:val="18"/>
          <w:szCs w:val="18"/>
        </w:rPr>
        <w:t>여러</w:t>
      </w:r>
      <w:r w:rsidRPr="00E30A3C"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 xml:space="preserve">간 </w:t>
      </w:r>
      <w:r w:rsidR="0040135C">
        <w:rPr>
          <w:rFonts w:hint="eastAsia"/>
          <w:sz w:val="18"/>
          <w:szCs w:val="18"/>
        </w:rPr>
        <w:t xml:space="preserve">질환 연구 </w:t>
      </w:r>
      <w:r>
        <w:rPr>
          <w:rFonts w:hint="eastAsia"/>
          <w:sz w:val="18"/>
          <w:szCs w:val="18"/>
        </w:rPr>
        <w:t>학회</w:t>
      </w:r>
      <w:r w:rsidR="0040135C">
        <w:rPr>
          <w:rFonts w:hint="eastAsia"/>
          <w:sz w:val="18"/>
          <w:szCs w:val="18"/>
        </w:rPr>
        <w:t>들은</w:t>
      </w:r>
      <w:r>
        <w:rPr>
          <w:rFonts w:hint="eastAsia"/>
          <w:sz w:val="18"/>
          <w:szCs w:val="18"/>
        </w:rPr>
        <w:t xml:space="preserve"> 그동안 </w:t>
      </w:r>
      <w:r w:rsidRPr="00BE6BBA">
        <w:rPr>
          <w:rFonts w:hint="eastAsia"/>
          <w:b/>
          <w:sz w:val="18"/>
          <w:szCs w:val="18"/>
          <w:u w:val="single"/>
        </w:rPr>
        <w:t xml:space="preserve">범용적으로 사용된 </w:t>
      </w:r>
      <w:r w:rsidRPr="00BE6BBA">
        <w:rPr>
          <w:b/>
          <w:sz w:val="18"/>
          <w:szCs w:val="18"/>
          <w:u w:val="single"/>
        </w:rPr>
        <w:t>‘NASH(</w:t>
      </w:r>
      <w:r w:rsidRPr="00BE6BBA">
        <w:rPr>
          <w:rFonts w:hint="eastAsia"/>
          <w:b/>
          <w:sz w:val="18"/>
          <w:szCs w:val="18"/>
          <w:u w:val="single"/>
        </w:rPr>
        <w:t>비알코올성</w:t>
      </w:r>
      <w:r w:rsidRPr="00BE6BBA">
        <w:rPr>
          <w:b/>
          <w:sz w:val="18"/>
          <w:szCs w:val="18"/>
          <w:u w:val="single"/>
        </w:rPr>
        <w:t xml:space="preserve">지방간염)’ </w:t>
      </w:r>
      <w:r w:rsidRPr="00BE6BBA">
        <w:rPr>
          <w:rFonts w:hint="eastAsia"/>
          <w:b/>
          <w:sz w:val="18"/>
          <w:szCs w:val="18"/>
          <w:u w:val="single"/>
        </w:rPr>
        <w:t xml:space="preserve">용어를 </w:t>
      </w:r>
      <w:r w:rsidRPr="00BE6BBA">
        <w:rPr>
          <w:b/>
          <w:sz w:val="18"/>
          <w:szCs w:val="18"/>
          <w:u w:val="single"/>
        </w:rPr>
        <w:t>MASH</w:t>
      </w:r>
      <w:r w:rsidRPr="00BE6BBA">
        <w:rPr>
          <w:rFonts w:hint="eastAsia"/>
          <w:b/>
          <w:sz w:val="18"/>
          <w:szCs w:val="18"/>
          <w:u w:val="single"/>
        </w:rPr>
        <w:t xml:space="preserve">로 변경하기로 </w:t>
      </w:r>
      <w:r w:rsidR="000B4A36">
        <w:rPr>
          <w:rFonts w:hint="eastAsia"/>
          <w:b/>
          <w:sz w:val="18"/>
          <w:szCs w:val="18"/>
          <w:u w:val="single"/>
        </w:rPr>
        <w:t xml:space="preserve">최근 </w:t>
      </w:r>
      <w:r w:rsidRPr="00BE6BBA">
        <w:rPr>
          <w:rFonts w:hint="eastAsia"/>
          <w:b/>
          <w:sz w:val="18"/>
          <w:szCs w:val="18"/>
          <w:u w:val="single"/>
        </w:rPr>
        <w:t>결정했다.</w:t>
      </w:r>
      <w:r w:rsidR="000B4A36">
        <w:rPr>
          <w:b/>
          <w:sz w:val="18"/>
          <w:szCs w:val="18"/>
          <w:u w:val="single"/>
        </w:rPr>
        <w:t xml:space="preserve"> </w:t>
      </w:r>
      <w:r>
        <w:rPr>
          <w:sz w:val="18"/>
          <w:szCs w:val="18"/>
        </w:rPr>
        <w:t xml:space="preserve"> </w:t>
      </w:r>
      <w:r w:rsidR="000B4A36">
        <w:rPr>
          <w:sz w:val="18"/>
          <w:szCs w:val="18"/>
        </w:rPr>
        <w:t>NASH</w:t>
      </w:r>
      <w:r w:rsidR="000B4A36">
        <w:rPr>
          <w:rFonts w:hint="eastAsia"/>
          <w:sz w:val="18"/>
          <w:szCs w:val="18"/>
        </w:rPr>
        <w:t>라는 용어에</w:t>
      </w:r>
      <w:r w:rsidR="0040135C">
        <w:rPr>
          <w:rFonts w:hint="eastAsia"/>
          <w:sz w:val="18"/>
          <w:szCs w:val="18"/>
        </w:rPr>
        <w:t>서</w:t>
      </w:r>
      <w:r w:rsidR="000B4A36">
        <w:rPr>
          <w:rFonts w:hint="eastAsia"/>
          <w:sz w:val="18"/>
          <w:szCs w:val="18"/>
        </w:rPr>
        <w:t xml:space="preserve"> </w:t>
      </w:r>
      <w:r>
        <w:rPr>
          <w:sz w:val="18"/>
          <w:szCs w:val="18"/>
        </w:rPr>
        <w:t>‘</w:t>
      </w:r>
      <w:r>
        <w:rPr>
          <w:rFonts w:hint="eastAsia"/>
          <w:sz w:val="18"/>
          <w:szCs w:val="18"/>
        </w:rPr>
        <w:t>비알코올성</w:t>
      </w:r>
      <w:r>
        <w:rPr>
          <w:sz w:val="18"/>
          <w:szCs w:val="18"/>
        </w:rPr>
        <w:t>’</w:t>
      </w:r>
      <w:r>
        <w:rPr>
          <w:rFonts w:hint="eastAsia"/>
          <w:sz w:val="18"/>
          <w:szCs w:val="18"/>
        </w:rPr>
        <w:t>이라는 특징이 지나치게 강조돼 질병의 대사적 요인을 간과하게 한다는 전문가들의</w:t>
      </w:r>
      <w:r w:rsidR="000B4A36">
        <w:rPr>
          <w:rFonts w:hint="eastAsia"/>
          <w:sz w:val="18"/>
          <w:szCs w:val="18"/>
        </w:rPr>
        <w:t xml:space="preserve"> 지적을</w:t>
      </w:r>
      <w:r>
        <w:rPr>
          <w:rFonts w:hint="eastAsia"/>
          <w:sz w:val="18"/>
          <w:szCs w:val="18"/>
        </w:rPr>
        <w:t xml:space="preserve"> 반영한 것이다.</w:t>
      </w:r>
      <w:r>
        <w:rPr>
          <w:sz w:val="18"/>
          <w:szCs w:val="18"/>
        </w:rPr>
        <w:t xml:space="preserve"> NASH</w:t>
      </w:r>
      <w:r>
        <w:rPr>
          <w:rFonts w:hint="eastAsia"/>
          <w:sz w:val="18"/>
          <w:szCs w:val="18"/>
        </w:rPr>
        <w:t xml:space="preserve">와 함께 그동안 비알코올성지방간을 지칭했던 </w:t>
      </w:r>
      <w:r>
        <w:rPr>
          <w:sz w:val="18"/>
          <w:szCs w:val="18"/>
        </w:rPr>
        <w:t>NAFLD(Non-alcholic fatty liver disease)</w:t>
      </w:r>
      <w:r>
        <w:rPr>
          <w:rFonts w:hint="eastAsia"/>
          <w:sz w:val="18"/>
          <w:szCs w:val="18"/>
        </w:rPr>
        <w:t xml:space="preserve">도 </w:t>
      </w:r>
      <w:r>
        <w:rPr>
          <w:sz w:val="18"/>
          <w:szCs w:val="18"/>
        </w:rPr>
        <w:t>MAS</w:t>
      </w:r>
      <w:r w:rsidR="008410DD">
        <w:rPr>
          <w:sz w:val="18"/>
          <w:szCs w:val="18"/>
        </w:rPr>
        <w:t>L</w:t>
      </w:r>
      <w:r>
        <w:rPr>
          <w:sz w:val="18"/>
          <w:szCs w:val="18"/>
        </w:rPr>
        <w:t>D(Metabolic dysfunction-associated steatotic liver disease)</w:t>
      </w:r>
      <w:r>
        <w:rPr>
          <w:rFonts w:hint="eastAsia"/>
          <w:sz w:val="18"/>
          <w:szCs w:val="18"/>
        </w:rPr>
        <w:t>로 명칭이 변경됐다.</w:t>
      </w:r>
      <w:r>
        <w:rPr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8F8" w:rsidRDefault="007118F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posOffset>-721995</wp:posOffset>
          </wp:positionH>
          <wp:positionV relativeFrom="paragraph">
            <wp:posOffset>116840</wp:posOffset>
          </wp:positionV>
          <wp:extent cx="7179310" cy="1421765"/>
          <wp:effectExtent l="0" t="0" r="2540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931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C88"/>
    <w:rsid w:val="00001C7F"/>
    <w:rsid w:val="00001F4D"/>
    <w:rsid w:val="0000398D"/>
    <w:rsid w:val="00003A54"/>
    <w:rsid w:val="00003CA5"/>
    <w:rsid w:val="000048D6"/>
    <w:rsid w:val="000057DB"/>
    <w:rsid w:val="00005C50"/>
    <w:rsid w:val="00005FD7"/>
    <w:rsid w:val="00010BD9"/>
    <w:rsid w:val="00011738"/>
    <w:rsid w:val="000122FD"/>
    <w:rsid w:val="00014710"/>
    <w:rsid w:val="000150B6"/>
    <w:rsid w:val="000215C4"/>
    <w:rsid w:val="000215FA"/>
    <w:rsid w:val="0002289E"/>
    <w:rsid w:val="000229AD"/>
    <w:rsid w:val="0002382A"/>
    <w:rsid w:val="0002480D"/>
    <w:rsid w:val="00025C7A"/>
    <w:rsid w:val="000270D2"/>
    <w:rsid w:val="0003042E"/>
    <w:rsid w:val="0003066B"/>
    <w:rsid w:val="00030973"/>
    <w:rsid w:val="00033E38"/>
    <w:rsid w:val="00034BC2"/>
    <w:rsid w:val="00034DC5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3E9"/>
    <w:rsid w:val="0004767C"/>
    <w:rsid w:val="00047871"/>
    <w:rsid w:val="0004790B"/>
    <w:rsid w:val="00051ACF"/>
    <w:rsid w:val="00052C4E"/>
    <w:rsid w:val="00053CA3"/>
    <w:rsid w:val="00054BFF"/>
    <w:rsid w:val="00054CD0"/>
    <w:rsid w:val="00055271"/>
    <w:rsid w:val="000565AD"/>
    <w:rsid w:val="00056BDF"/>
    <w:rsid w:val="00057965"/>
    <w:rsid w:val="00062552"/>
    <w:rsid w:val="0006690C"/>
    <w:rsid w:val="00066AEF"/>
    <w:rsid w:val="00066DD4"/>
    <w:rsid w:val="00067E9D"/>
    <w:rsid w:val="00070445"/>
    <w:rsid w:val="00070814"/>
    <w:rsid w:val="00070C51"/>
    <w:rsid w:val="00070DF7"/>
    <w:rsid w:val="000727B7"/>
    <w:rsid w:val="00073978"/>
    <w:rsid w:val="000750FB"/>
    <w:rsid w:val="00076DE7"/>
    <w:rsid w:val="00080657"/>
    <w:rsid w:val="000809E1"/>
    <w:rsid w:val="00080ED8"/>
    <w:rsid w:val="0008332D"/>
    <w:rsid w:val="0008372C"/>
    <w:rsid w:val="000847B2"/>
    <w:rsid w:val="00085498"/>
    <w:rsid w:val="00086062"/>
    <w:rsid w:val="000874E6"/>
    <w:rsid w:val="00090EE4"/>
    <w:rsid w:val="0009134F"/>
    <w:rsid w:val="00091B3A"/>
    <w:rsid w:val="00091BC8"/>
    <w:rsid w:val="0009227C"/>
    <w:rsid w:val="00092C3D"/>
    <w:rsid w:val="00092D04"/>
    <w:rsid w:val="00093905"/>
    <w:rsid w:val="00093969"/>
    <w:rsid w:val="00094071"/>
    <w:rsid w:val="000948FB"/>
    <w:rsid w:val="00095232"/>
    <w:rsid w:val="000A0184"/>
    <w:rsid w:val="000A150A"/>
    <w:rsid w:val="000A27CD"/>
    <w:rsid w:val="000A29D4"/>
    <w:rsid w:val="000A34EA"/>
    <w:rsid w:val="000A3BC7"/>
    <w:rsid w:val="000A500D"/>
    <w:rsid w:val="000A6540"/>
    <w:rsid w:val="000A734B"/>
    <w:rsid w:val="000A756C"/>
    <w:rsid w:val="000B0B71"/>
    <w:rsid w:val="000B1DB4"/>
    <w:rsid w:val="000B39DE"/>
    <w:rsid w:val="000B3D72"/>
    <w:rsid w:val="000B3F37"/>
    <w:rsid w:val="000B4A36"/>
    <w:rsid w:val="000B4F83"/>
    <w:rsid w:val="000B52AD"/>
    <w:rsid w:val="000B6ABA"/>
    <w:rsid w:val="000B723E"/>
    <w:rsid w:val="000C05D6"/>
    <w:rsid w:val="000C0E71"/>
    <w:rsid w:val="000C1079"/>
    <w:rsid w:val="000C1322"/>
    <w:rsid w:val="000C1B89"/>
    <w:rsid w:val="000C3263"/>
    <w:rsid w:val="000C3D51"/>
    <w:rsid w:val="000C446B"/>
    <w:rsid w:val="000C4871"/>
    <w:rsid w:val="000C4A3F"/>
    <w:rsid w:val="000C64AE"/>
    <w:rsid w:val="000C7236"/>
    <w:rsid w:val="000C761B"/>
    <w:rsid w:val="000D09C1"/>
    <w:rsid w:val="000D172F"/>
    <w:rsid w:val="000D3061"/>
    <w:rsid w:val="000D3BAB"/>
    <w:rsid w:val="000D41A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2F9"/>
    <w:rsid w:val="000E16D1"/>
    <w:rsid w:val="000E1F34"/>
    <w:rsid w:val="000E2EBE"/>
    <w:rsid w:val="000E3804"/>
    <w:rsid w:val="000E5C4F"/>
    <w:rsid w:val="000E71B2"/>
    <w:rsid w:val="000E79B5"/>
    <w:rsid w:val="000F0BE9"/>
    <w:rsid w:val="000F0E09"/>
    <w:rsid w:val="000F1B44"/>
    <w:rsid w:val="000F2569"/>
    <w:rsid w:val="000F306B"/>
    <w:rsid w:val="000F30DC"/>
    <w:rsid w:val="000F42CE"/>
    <w:rsid w:val="000F4592"/>
    <w:rsid w:val="000F4F57"/>
    <w:rsid w:val="000F5361"/>
    <w:rsid w:val="000F5551"/>
    <w:rsid w:val="000F5B8C"/>
    <w:rsid w:val="000F7107"/>
    <w:rsid w:val="00100748"/>
    <w:rsid w:val="00101D55"/>
    <w:rsid w:val="00102271"/>
    <w:rsid w:val="00103694"/>
    <w:rsid w:val="00104293"/>
    <w:rsid w:val="00104CC2"/>
    <w:rsid w:val="001055F2"/>
    <w:rsid w:val="0010662F"/>
    <w:rsid w:val="001104EE"/>
    <w:rsid w:val="001109E8"/>
    <w:rsid w:val="00111DF7"/>
    <w:rsid w:val="0011480A"/>
    <w:rsid w:val="00115865"/>
    <w:rsid w:val="00115B4B"/>
    <w:rsid w:val="001164A5"/>
    <w:rsid w:val="0011673A"/>
    <w:rsid w:val="0011699F"/>
    <w:rsid w:val="00116BBD"/>
    <w:rsid w:val="00117116"/>
    <w:rsid w:val="00117204"/>
    <w:rsid w:val="00117234"/>
    <w:rsid w:val="00117360"/>
    <w:rsid w:val="00121904"/>
    <w:rsid w:val="00122553"/>
    <w:rsid w:val="00123830"/>
    <w:rsid w:val="00125F7A"/>
    <w:rsid w:val="00127106"/>
    <w:rsid w:val="001275EE"/>
    <w:rsid w:val="00127822"/>
    <w:rsid w:val="0013077D"/>
    <w:rsid w:val="00131BDD"/>
    <w:rsid w:val="00132514"/>
    <w:rsid w:val="0013280B"/>
    <w:rsid w:val="0013296E"/>
    <w:rsid w:val="00132992"/>
    <w:rsid w:val="001331CB"/>
    <w:rsid w:val="001334C2"/>
    <w:rsid w:val="00134938"/>
    <w:rsid w:val="001349D2"/>
    <w:rsid w:val="00135A6A"/>
    <w:rsid w:val="001373B0"/>
    <w:rsid w:val="0013788E"/>
    <w:rsid w:val="001417F7"/>
    <w:rsid w:val="00143203"/>
    <w:rsid w:val="00144F39"/>
    <w:rsid w:val="00146349"/>
    <w:rsid w:val="00147F4A"/>
    <w:rsid w:val="00150B81"/>
    <w:rsid w:val="0015231D"/>
    <w:rsid w:val="00153BAC"/>
    <w:rsid w:val="00153FA9"/>
    <w:rsid w:val="001547BF"/>
    <w:rsid w:val="001553B5"/>
    <w:rsid w:val="00156871"/>
    <w:rsid w:val="00157216"/>
    <w:rsid w:val="00157A63"/>
    <w:rsid w:val="001606CF"/>
    <w:rsid w:val="00162E61"/>
    <w:rsid w:val="00162FD3"/>
    <w:rsid w:val="00163DB5"/>
    <w:rsid w:val="001645CE"/>
    <w:rsid w:val="00164C10"/>
    <w:rsid w:val="00165A06"/>
    <w:rsid w:val="001673B2"/>
    <w:rsid w:val="00170CEC"/>
    <w:rsid w:val="00170FF7"/>
    <w:rsid w:val="00171101"/>
    <w:rsid w:val="00171163"/>
    <w:rsid w:val="001735CA"/>
    <w:rsid w:val="00174C06"/>
    <w:rsid w:val="00175D2A"/>
    <w:rsid w:val="00175F5C"/>
    <w:rsid w:val="001764FB"/>
    <w:rsid w:val="001765E6"/>
    <w:rsid w:val="00180334"/>
    <w:rsid w:val="001818B9"/>
    <w:rsid w:val="001840C0"/>
    <w:rsid w:val="00184342"/>
    <w:rsid w:val="001848C7"/>
    <w:rsid w:val="00185DCE"/>
    <w:rsid w:val="0018607D"/>
    <w:rsid w:val="001903D1"/>
    <w:rsid w:val="00191470"/>
    <w:rsid w:val="00191867"/>
    <w:rsid w:val="00192E1C"/>
    <w:rsid w:val="0019453A"/>
    <w:rsid w:val="001946E4"/>
    <w:rsid w:val="00195D68"/>
    <w:rsid w:val="0019620C"/>
    <w:rsid w:val="00196EF1"/>
    <w:rsid w:val="0019707C"/>
    <w:rsid w:val="0019743B"/>
    <w:rsid w:val="00197989"/>
    <w:rsid w:val="00197BEC"/>
    <w:rsid w:val="001A0881"/>
    <w:rsid w:val="001A090D"/>
    <w:rsid w:val="001A0984"/>
    <w:rsid w:val="001A21BE"/>
    <w:rsid w:val="001A31E6"/>
    <w:rsid w:val="001A3328"/>
    <w:rsid w:val="001A3BB6"/>
    <w:rsid w:val="001A4C43"/>
    <w:rsid w:val="001A5F0C"/>
    <w:rsid w:val="001A61D7"/>
    <w:rsid w:val="001B08BE"/>
    <w:rsid w:val="001B1203"/>
    <w:rsid w:val="001B200F"/>
    <w:rsid w:val="001B2072"/>
    <w:rsid w:val="001B2197"/>
    <w:rsid w:val="001B2BC2"/>
    <w:rsid w:val="001B32BB"/>
    <w:rsid w:val="001B3660"/>
    <w:rsid w:val="001B4288"/>
    <w:rsid w:val="001B58C5"/>
    <w:rsid w:val="001B618E"/>
    <w:rsid w:val="001C077E"/>
    <w:rsid w:val="001C0AC2"/>
    <w:rsid w:val="001C2015"/>
    <w:rsid w:val="001C3255"/>
    <w:rsid w:val="001C549A"/>
    <w:rsid w:val="001C5F59"/>
    <w:rsid w:val="001C635C"/>
    <w:rsid w:val="001C6C3E"/>
    <w:rsid w:val="001C78E5"/>
    <w:rsid w:val="001C7D95"/>
    <w:rsid w:val="001D11E7"/>
    <w:rsid w:val="001D2C44"/>
    <w:rsid w:val="001D33F4"/>
    <w:rsid w:val="001D3A35"/>
    <w:rsid w:val="001D4E51"/>
    <w:rsid w:val="001D4F8F"/>
    <w:rsid w:val="001D5D3E"/>
    <w:rsid w:val="001D66D3"/>
    <w:rsid w:val="001D66F4"/>
    <w:rsid w:val="001D67E1"/>
    <w:rsid w:val="001D7A16"/>
    <w:rsid w:val="001E08D7"/>
    <w:rsid w:val="001E18DD"/>
    <w:rsid w:val="001E24AB"/>
    <w:rsid w:val="001E4C9A"/>
    <w:rsid w:val="001E52DF"/>
    <w:rsid w:val="001E5E97"/>
    <w:rsid w:val="001E6C96"/>
    <w:rsid w:val="001F1BA3"/>
    <w:rsid w:val="001F1F3A"/>
    <w:rsid w:val="001F261F"/>
    <w:rsid w:val="001F2734"/>
    <w:rsid w:val="001F37FC"/>
    <w:rsid w:val="001F3E27"/>
    <w:rsid w:val="001F473A"/>
    <w:rsid w:val="001F5A2D"/>
    <w:rsid w:val="001F7F9B"/>
    <w:rsid w:val="00202241"/>
    <w:rsid w:val="00202306"/>
    <w:rsid w:val="00203D0C"/>
    <w:rsid w:val="002044DA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3567"/>
    <w:rsid w:val="00214A88"/>
    <w:rsid w:val="00215306"/>
    <w:rsid w:val="0021606A"/>
    <w:rsid w:val="0021799C"/>
    <w:rsid w:val="0022110A"/>
    <w:rsid w:val="0022112C"/>
    <w:rsid w:val="00223179"/>
    <w:rsid w:val="0022353A"/>
    <w:rsid w:val="00224021"/>
    <w:rsid w:val="00224EA1"/>
    <w:rsid w:val="00224FFD"/>
    <w:rsid w:val="0022581F"/>
    <w:rsid w:val="0022598F"/>
    <w:rsid w:val="00227324"/>
    <w:rsid w:val="00227904"/>
    <w:rsid w:val="0023150D"/>
    <w:rsid w:val="002315B7"/>
    <w:rsid w:val="00231A1E"/>
    <w:rsid w:val="002329AB"/>
    <w:rsid w:val="00232A0A"/>
    <w:rsid w:val="00233251"/>
    <w:rsid w:val="00233974"/>
    <w:rsid w:val="00233B88"/>
    <w:rsid w:val="00234264"/>
    <w:rsid w:val="002342DD"/>
    <w:rsid w:val="00235550"/>
    <w:rsid w:val="002366CD"/>
    <w:rsid w:val="002367BD"/>
    <w:rsid w:val="00236B53"/>
    <w:rsid w:val="00236C34"/>
    <w:rsid w:val="00237CB9"/>
    <w:rsid w:val="00240309"/>
    <w:rsid w:val="0024137C"/>
    <w:rsid w:val="00242D24"/>
    <w:rsid w:val="0024341D"/>
    <w:rsid w:val="002436A4"/>
    <w:rsid w:val="0024387C"/>
    <w:rsid w:val="00244982"/>
    <w:rsid w:val="002462A7"/>
    <w:rsid w:val="00246D11"/>
    <w:rsid w:val="00246D8F"/>
    <w:rsid w:val="002474A6"/>
    <w:rsid w:val="00250F3D"/>
    <w:rsid w:val="00251AEA"/>
    <w:rsid w:val="002529D0"/>
    <w:rsid w:val="00253090"/>
    <w:rsid w:val="00255E0D"/>
    <w:rsid w:val="00261A6B"/>
    <w:rsid w:val="0026235E"/>
    <w:rsid w:val="00262D92"/>
    <w:rsid w:val="00262DE9"/>
    <w:rsid w:val="002631EA"/>
    <w:rsid w:val="00264F35"/>
    <w:rsid w:val="00265E08"/>
    <w:rsid w:val="00270338"/>
    <w:rsid w:val="00271FFC"/>
    <w:rsid w:val="00272CBC"/>
    <w:rsid w:val="00273569"/>
    <w:rsid w:val="002735DF"/>
    <w:rsid w:val="00275581"/>
    <w:rsid w:val="00275BE7"/>
    <w:rsid w:val="002769F7"/>
    <w:rsid w:val="00277643"/>
    <w:rsid w:val="002801F1"/>
    <w:rsid w:val="00281862"/>
    <w:rsid w:val="00281C97"/>
    <w:rsid w:val="00282A08"/>
    <w:rsid w:val="00283060"/>
    <w:rsid w:val="0028335E"/>
    <w:rsid w:val="0028488A"/>
    <w:rsid w:val="00284B85"/>
    <w:rsid w:val="00285FD4"/>
    <w:rsid w:val="00286717"/>
    <w:rsid w:val="00286928"/>
    <w:rsid w:val="00287A44"/>
    <w:rsid w:val="0029031A"/>
    <w:rsid w:val="00290E8F"/>
    <w:rsid w:val="00290F50"/>
    <w:rsid w:val="0029136C"/>
    <w:rsid w:val="00294904"/>
    <w:rsid w:val="00294EEB"/>
    <w:rsid w:val="0029582B"/>
    <w:rsid w:val="00296E78"/>
    <w:rsid w:val="00297302"/>
    <w:rsid w:val="00297B6F"/>
    <w:rsid w:val="00297BC9"/>
    <w:rsid w:val="00297EDA"/>
    <w:rsid w:val="002A0785"/>
    <w:rsid w:val="002A2ACF"/>
    <w:rsid w:val="002A34C7"/>
    <w:rsid w:val="002A3809"/>
    <w:rsid w:val="002A39F5"/>
    <w:rsid w:val="002A514B"/>
    <w:rsid w:val="002A5672"/>
    <w:rsid w:val="002A6650"/>
    <w:rsid w:val="002A6FB7"/>
    <w:rsid w:val="002A76CF"/>
    <w:rsid w:val="002B108F"/>
    <w:rsid w:val="002B10D1"/>
    <w:rsid w:val="002B160B"/>
    <w:rsid w:val="002B1DEF"/>
    <w:rsid w:val="002B45E5"/>
    <w:rsid w:val="002B4CAE"/>
    <w:rsid w:val="002B5C1B"/>
    <w:rsid w:val="002B6567"/>
    <w:rsid w:val="002C0E6B"/>
    <w:rsid w:val="002C0F23"/>
    <w:rsid w:val="002C1135"/>
    <w:rsid w:val="002C1A78"/>
    <w:rsid w:val="002C28E2"/>
    <w:rsid w:val="002C2B16"/>
    <w:rsid w:val="002C42ED"/>
    <w:rsid w:val="002C445C"/>
    <w:rsid w:val="002C4A09"/>
    <w:rsid w:val="002C4EAE"/>
    <w:rsid w:val="002C513B"/>
    <w:rsid w:val="002C51A3"/>
    <w:rsid w:val="002C65FC"/>
    <w:rsid w:val="002C6764"/>
    <w:rsid w:val="002C773C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7824"/>
    <w:rsid w:val="002E1DD9"/>
    <w:rsid w:val="002E3EAF"/>
    <w:rsid w:val="002E4A32"/>
    <w:rsid w:val="002E5DE3"/>
    <w:rsid w:val="002E7582"/>
    <w:rsid w:val="002F0830"/>
    <w:rsid w:val="002F1437"/>
    <w:rsid w:val="002F1797"/>
    <w:rsid w:val="002F2943"/>
    <w:rsid w:val="002F3485"/>
    <w:rsid w:val="002F388E"/>
    <w:rsid w:val="002F580A"/>
    <w:rsid w:val="002F71C7"/>
    <w:rsid w:val="002F7B00"/>
    <w:rsid w:val="00300C45"/>
    <w:rsid w:val="003010FD"/>
    <w:rsid w:val="003016C2"/>
    <w:rsid w:val="0030177F"/>
    <w:rsid w:val="003023CA"/>
    <w:rsid w:val="0030577D"/>
    <w:rsid w:val="00305F6D"/>
    <w:rsid w:val="00305FA3"/>
    <w:rsid w:val="003078F5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AA7"/>
    <w:rsid w:val="00316FF2"/>
    <w:rsid w:val="003176BD"/>
    <w:rsid w:val="00317CA0"/>
    <w:rsid w:val="00320337"/>
    <w:rsid w:val="003205E9"/>
    <w:rsid w:val="00320CDC"/>
    <w:rsid w:val="00321889"/>
    <w:rsid w:val="00323AB5"/>
    <w:rsid w:val="003240B2"/>
    <w:rsid w:val="00324C63"/>
    <w:rsid w:val="00325304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443B"/>
    <w:rsid w:val="003346FF"/>
    <w:rsid w:val="00334D04"/>
    <w:rsid w:val="003350F5"/>
    <w:rsid w:val="003364CA"/>
    <w:rsid w:val="003373D5"/>
    <w:rsid w:val="00340E9C"/>
    <w:rsid w:val="00341A11"/>
    <w:rsid w:val="0034282F"/>
    <w:rsid w:val="003428C2"/>
    <w:rsid w:val="003429BD"/>
    <w:rsid w:val="00342A38"/>
    <w:rsid w:val="00342D0D"/>
    <w:rsid w:val="0034442E"/>
    <w:rsid w:val="00344C0D"/>
    <w:rsid w:val="003452F4"/>
    <w:rsid w:val="003466DF"/>
    <w:rsid w:val="0034792E"/>
    <w:rsid w:val="00347C86"/>
    <w:rsid w:val="0035057E"/>
    <w:rsid w:val="0035257C"/>
    <w:rsid w:val="003543F5"/>
    <w:rsid w:val="00354CAD"/>
    <w:rsid w:val="003556A1"/>
    <w:rsid w:val="00355889"/>
    <w:rsid w:val="00356356"/>
    <w:rsid w:val="00356F4F"/>
    <w:rsid w:val="0035741E"/>
    <w:rsid w:val="0036107B"/>
    <w:rsid w:val="00361240"/>
    <w:rsid w:val="00363F17"/>
    <w:rsid w:val="0036555B"/>
    <w:rsid w:val="0036588C"/>
    <w:rsid w:val="003663F2"/>
    <w:rsid w:val="003665B0"/>
    <w:rsid w:val="00370B48"/>
    <w:rsid w:val="00371827"/>
    <w:rsid w:val="00372130"/>
    <w:rsid w:val="00372CAB"/>
    <w:rsid w:val="00373322"/>
    <w:rsid w:val="00374BA8"/>
    <w:rsid w:val="0037509C"/>
    <w:rsid w:val="003761D4"/>
    <w:rsid w:val="003800FF"/>
    <w:rsid w:val="003808F8"/>
    <w:rsid w:val="003827D6"/>
    <w:rsid w:val="00383270"/>
    <w:rsid w:val="003835D0"/>
    <w:rsid w:val="00384102"/>
    <w:rsid w:val="0038498C"/>
    <w:rsid w:val="00384AD3"/>
    <w:rsid w:val="00384E47"/>
    <w:rsid w:val="00384F7C"/>
    <w:rsid w:val="0038573C"/>
    <w:rsid w:val="00387E67"/>
    <w:rsid w:val="003918CE"/>
    <w:rsid w:val="00391DA4"/>
    <w:rsid w:val="0039202D"/>
    <w:rsid w:val="00393613"/>
    <w:rsid w:val="003939DD"/>
    <w:rsid w:val="00394962"/>
    <w:rsid w:val="00395E71"/>
    <w:rsid w:val="003972E9"/>
    <w:rsid w:val="003A1E25"/>
    <w:rsid w:val="003A249D"/>
    <w:rsid w:val="003A37BD"/>
    <w:rsid w:val="003A41DC"/>
    <w:rsid w:val="003A43D8"/>
    <w:rsid w:val="003A5365"/>
    <w:rsid w:val="003A6F78"/>
    <w:rsid w:val="003A7328"/>
    <w:rsid w:val="003A7D37"/>
    <w:rsid w:val="003B1B6F"/>
    <w:rsid w:val="003B24FC"/>
    <w:rsid w:val="003B25E7"/>
    <w:rsid w:val="003B2E5F"/>
    <w:rsid w:val="003B3499"/>
    <w:rsid w:val="003B630F"/>
    <w:rsid w:val="003B752B"/>
    <w:rsid w:val="003C07DD"/>
    <w:rsid w:val="003C0823"/>
    <w:rsid w:val="003C18F3"/>
    <w:rsid w:val="003C20BA"/>
    <w:rsid w:val="003C2200"/>
    <w:rsid w:val="003C32A7"/>
    <w:rsid w:val="003C35FF"/>
    <w:rsid w:val="003C36DB"/>
    <w:rsid w:val="003C391A"/>
    <w:rsid w:val="003C3F13"/>
    <w:rsid w:val="003C44A1"/>
    <w:rsid w:val="003C47B6"/>
    <w:rsid w:val="003C4D44"/>
    <w:rsid w:val="003C5433"/>
    <w:rsid w:val="003C6F08"/>
    <w:rsid w:val="003D006A"/>
    <w:rsid w:val="003D0ED8"/>
    <w:rsid w:val="003D1824"/>
    <w:rsid w:val="003D28C9"/>
    <w:rsid w:val="003D30D5"/>
    <w:rsid w:val="003D4400"/>
    <w:rsid w:val="003D4464"/>
    <w:rsid w:val="003D6B0A"/>
    <w:rsid w:val="003E1AD0"/>
    <w:rsid w:val="003E1C67"/>
    <w:rsid w:val="003E1D7B"/>
    <w:rsid w:val="003E223F"/>
    <w:rsid w:val="003E39C1"/>
    <w:rsid w:val="003E5180"/>
    <w:rsid w:val="003F0CC7"/>
    <w:rsid w:val="003F0E20"/>
    <w:rsid w:val="003F1570"/>
    <w:rsid w:val="003F16F9"/>
    <w:rsid w:val="003F40FF"/>
    <w:rsid w:val="003F54A2"/>
    <w:rsid w:val="003F6978"/>
    <w:rsid w:val="003F7751"/>
    <w:rsid w:val="00400AD3"/>
    <w:rsid w:val="0040135C"/>
    <w:rsid w:val="0040276C"/>
    <w:rsid w:val="00403EED"/>
    <w:rsid w:val="00407692"/>
    <w:rsid w:val="00407735"/>
    <w:rsid w:val="00407CD7"/>
    <w:rsid w:val="004102C5"/>
    <w:rsid w:val="00410BBA"/>
    <w:rsid w:val="00411655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6E4"/>
    <w:rsid w:val="004176F7"/>
    <w:rsid w:val="00417D96"/>
    <w:rsid w:val="004231A2"/>
    <w:rsid w:val="00427B5E"/>
    <w:rsid w:val="004305C4"/>
    <w:rsid w:val="00431915"/>
    <w:rsid w:val="00432772"/>
    <w:rsid w:val="00432E4D"/>
    <w:rsid w:val="00433411"/>
    <w:rsid w:val="004339FD"/>
    <w:rsid w:val="00433A6E"/>
    <w:rsid w:val="00434855"/>
    <w:rsid w:val="00434FB3"/>
    <w:rsid w:val="0043550D"/>
    <w:rsid w:val="004358BA"/>
    <w:rsid w:val="004409FE"/>
    <w:rsid w:val="00440DF7"/>
    <w:rsid w:val="00441756"/>
    <w:rsid w:val="004423F2"/>
    <w:rsid w:val="004424DA"/>
    <w:rsid w:val="0044420E"/>
    <w:rsid w:val="00444F27"/>
    <w:rsid w:val="004450D8"/>
    <w:rsid w:val="00445D02"/>
    <w:rsid w:val="00446127"/>
    <w:rsid w:val="0044725B"/>
    <w:rsid w:val="00450482"/>
    <w:rsid w:val="0045093B"/>
    <w:rsid w:val="00451635"/>
    <w:rsid w:val="00451CE9"/>
    <w:rsid w:val="00452A89"/>
    <w:rsid w:val="00452D9A"/>
    <w:rsid w:val="004531C6"/>
    <w:rsid w:val="00454DC8"/>
    <w:rsid w:val="00455913"/>
    <w:rsid w:val="00455FD4"/>
    <w:rsid w:val="00456158"/>
    <w:rsid w:val="004566EF"/>
    <w:rsid w:val="004569DB"/>
    <w:rsid w:val="004572D1"/>
    <w:rsid w:val="00457B71"/>
    <w:rsid w:val="004604CC"/>
    <w:rsid w:val="00460EE6"/>
    <w:rsid w:val="004621C9"/>
    <w:rsid w:val="00464165"/>
    <w:rsid w:val="00464640"/>
    <w:rsid w:val="004647B1"/>
    <w:rsid w:val="0046497B"/>
    <w:rsid w:val="004649F1"/>
    <w:rsid w:val="00464F52"/>
    <w:rsid w:val="0046581F"/>
    <w:rsid w:val="00465A7C"/>
    <w:rsid w:val="0046789D"/>
    <w:rsid w:val="00467FDC"/>
    <w:rsid w:val="0047036A"/>
    <w:rsid w:val="00470BC4"/>
    <w:rsid w:val="00471357"/>
    <w:rsid w:val="00471B1A"/>
    <w:rsid w:val="00472837"/>
    <w:rsid w:val="004753C1"/>
    <w:rsid w:val="00475562"/>
    <w:rsid w:val="00480729"/>
    <w:rsid w:val="00481342"/>
    <w:rsid w:val="0048283F"/>
    <w:rsid w:val="00482A7D"/>
    <w:rsid w:val="0049123C"/>
    <w:rsid w:val="004912C9"/>
    <w:rsid w:val="00491689"/>
    <w:rsid w:val="004925AD"/>
    <w:rsid w:val="00497305"/>
    <w:rsid w:val="0049788F"/>
    <w:rsid w:val="004A00CD"/>
    <w:rsid w:val="004A2132"/>
    <w:rsid w:val="004A2577"/>
    <w:rsid w:val="004A271A"/>
    <w:rsid w:val="004A4487"/>
    <w:rsid w:val="004A483F"/>
    <w:rsid w:val="004A5997"/>
    <w:rsid w:val="004A5B5B"/>
    <w:rsid w:val="004A6571"/>
    <w:rsid w:val="004A683D"/>
    <w:rsid w:val="004A71B1"/>
    <w:rsid w:val="004A76DA"/>
    <w:rsid w:val="004A7B0B"/>
    <w:rsid w:val="004B0493"/>
    <w:rsid w:val="004B374D"/>
    <w:rsid w:val="004B3BE6"/>
    <w:rsid w:val="004B4651"/>
    <w:rsid w:val="004B5684"/>
    <w:rsid w:val="004C1092"/>
    <w:rsid w:val="004C11D0"/>
    <w:rsid w:val="004C3432"/>
    <w:rsid w:val="004C5C85"/>
    <w:rsid w:val="004C6E0A"/>
    <w:rsid w:val="004C7CFF"/>
    <w:rsid w:val="004C7F0C"/>
    <w:rsid w:val="004D04FD"/>
    <w:rsid w:val="004D193F"/>
    <w:rsid w:val="004D3017"/>
    <w:rsid w:val="004D5BAA"/>
    <w:rsid w:val="004D7170"/>
    <w:rsid w:val="004E027F"/>
    <w:rsid w:val="004E13F9"/>
    <w:rsid w:val="004E2287"/>
    <w:rsid w:val="004E3166"/>
    <w:rsid w:val="004E3329"/>
    <w:rsid w:val="004E4769"/>
    <w:rsid w:val="004E4B7A"/>
    <w:rsid w:val="004E5511"/>
    <w:rsid w:val="004E5DCB"/>
    <w:rsid w:val="004E677E"/>
    <w:rsid w:val="004E690D"/>
    <w:rsid w:val="004F0A34"/>
    <w:rsid w:val="004F4828"/>
    <w:rsid w:val="004F4B31"/>
    <w:rsid w:val="004F4C67"/>
    <w:rsid w:val="004F5925"/>
    <w:rsid w:val="004F6068"/>
    <w:rsid w:val="004F6156"/>
    <w:rsid w:val="004F64DB"/>
    <w:rsid w:val="004F7978"/>
    <w:rsid w:val="004F7CCA"/>
    <w:rsid w:val="00500992"/>
    <w:rsid w:val="005040F8"/>
    <w:rsid w:val="0050544A"/>
    <w:rsid w:val="00506038"/>
    <w:rsid w:val="005060D9"/>
    <w:rsid w:val="005104F4"/>
    <w:rsid w:val="0051094A"/>
    <w:rsid w:val="00510C65"/>
    <w:rsid w:val="005113B0"/>
    <w:rsid w:val="00512577"/>
    <w:rsid w:val="00512A67"/>
    <w:rsid w:val="00512B8B"/>
    <w:rsid w:val="005131D5"/>
    <w:rsid w:val="0051408F"/>
    <w:rsid w:val="00514AFC"/>
    <w:rsid w:val="00515F2D"/>
    <w:rsid w:val="0051748F"/>
    <w:rsid w:val="005175C1"/>
    <w:rsid w:val="00517ECE"/>
    <w:rsid w:val="00521911"/>
    <w:rsid w:val="00521A0B"/>
    <w:rsid w:val="005222B6"/>
    <w:rsid w:val="00523875"/>
    <w:rsid w:val="00525440"/>
    <w:rsid w:val="00526805"/>
    <w:rsid w:val="0052738E"/>
    <w:rsid w:val="00527F32"/>
    <w:rsid w:val="0053043B"/>
    <w:rsid w:val="0053085D"/>
    <w:rsid w:val="005318A0"/>
    <w:rsid w:val="00532BC1"/>
    <w:rsid w:val="00534A9C"/>
    <w:rsid w:val="00534D43"/>
    <w:rsid w:val="005356B7"/>
    <w:rsid w:val="00535C4F"/>
    <w:rsid w:val="00535DBD"/>
    <w:rsid w:val="0053619E"/>
    <w:rsid w:val="005364AB"/>
    <w:rsid w:val="00536FC3"/>
    <w:rsid w:val="00537098"/>
    <w:rsid w:val="005378B8"/>
    <w:rsid w:val="00540605"/>
    <w:rsid w:val="00540ADC"/>
    <w:rsid w:val="005410E6"/>
    <w:rsid w:val="00544B44"/>
    <w:rsid w:val="005451A9"/>
    <w:rsid w:val="0054573E"/>
    <w:rsid w:val="00546339"/>
    <w:rsid w:val="005464DC"/>
    <w:rsid w:val="0055051B"/>
    <w:rsid w:val="00551510"/>
    <w:rsid w:val="00551A48"/>
    <w:rsid w:val="00552018"/>
    <w:rsid w:val="00552EF8"/>
    <w:rsid w:val="005530E8"/>
    <w:rsid w:val="00553DA8"/>
    <w:rsid w:val="00554F62"/>
    <w:rsid w:val="00555553"/>
    <w:rsid w:val="00556C1F"/>
    <w:rsid w:val="00556C98"/>
    <w:rsid w:val="00557091"/>
    <w:rsid w:val="0055775C"/>
    <w:rsid w:val="0056044B"/>
    <w:rsid w:val="00560C8E"/>
    <w:rsid w:val="005613E9"/>
    <w:rsid w:val="00561B2C"/>
    <w:rsid w:val="00561CD7"/>
    <w:rsid w:val="00561DAD"/>
    <w:rsid w:val="005623BD"/>
    <w:rsid w:val="00562543"/>
    <w:rsid w:val="00563D44"/>
    <w:rsid w:val="00564E86"/>
    <w:rsid w:val="0056584E"/>
    <w:rsid w:val="0056765B"/>
    <w:rsid w:val="00567C6B"/>
    <w:rsid w:val="00570103"/>
    <w:rsid w:val="005701B9"/>
    <w:rsid w:val="005717F0"/>
    <w:rsid w:val="00571AA2"/>
    <w:rsid w:val="00572D10"/>
    <w:rsid w:val="00573866"/>
    <w:rsid w:val="00573C01"/>
    <w:rsid w:val="00574A9D"/>
    <w:rsid w:val="00574BA9"/>
    <w:rsid w:val="00574E65"/>
    <w:rsid w:val="00585340"/>
    <w:rsid w:val="00585675"/>
    <w:rsid w:val="00585DEB"/>
    <w:rsid w:val="005869ED"/>
    <w:rsid w:val="0058783E"/>
    <w:rsid w:val="00587842"/>
    <w:rsid w:val="00587FE2"/>
    <w:rsid w:val="00592D3D"/>
    <w:rsid w:val="00593FF6"/>
    <w:rsid w:val="0059452A"/>
    <w:rsid w:val="00594677"/>
    <w:rsid w:val="00595488"/>
    <w:rsid w:val="005954DF"/>
    <w:rsid w:val="0059595E"/>
    <w:rsid w:val="005963E4"/>
    <w:rsid w:val="005964C1"/>
    <w:rsid w:val="00597AD8"/>
    <w:rsid w:val="005A03FA"/>
    <w:rsid w:val="005A190F"/>
    <w:rsid w:val="005A1E93"/>
    <w:rsid w:val="005A2CDD"/>
    <w:rsid w:val="005A323F"/>
    <w:rsid w:val="005A3FDB"/>
    <w:rsid w:val="005A4793"/>
    <w:rsid w:val="005A49FF"/>
    <w:rsid w:val="005A5B4C"/>
    <w:rsid w:val="005A63C1"/>
    <w:rsid w:val="005A6481"/>
    <w:rsid w:val="005A6E1A"/>
    <w:rsid w:val="005A6EBB"/>
    <w:rsid w:val="005B0474"/>
    <w:rsid w:val="005B0D61"/>
    <w:rsid w:val="005B1C00"/>
    <w:rsid w:val="005B1D02"/>
    <w:rsid w:val="005B1FB2"/>
    <w:rsid w:val="005B3212"/>
    <w:rsid w:val="005B36C9"/>
    <w:rsid w:val="005B6992"/>
    <w:rsid w:val="005B6DB3"/>
    <w:rsid w:val="005C0AA3"/>
    <w:rsid w:val="005C4E81"/>
    <w:rsid w:val="005C50C4"/>
    <w:rsid w:val="005C52E1"/>
    <w:rsid w:val="005C609B"/>
    <w:rsid w:val="005C627D"/>
    <w:rsid w:val="005C6CEE"/>
    <w:rsid w:val="005C6EC9"/>
    <w:rsid w:val="005C712C"/>
    <w:rsid w:val="005D0C0F"/>
    <w:rsid w:val="005D3428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DCC"/>
    <w:rsid w:val="005D756C"/>
    <w:rsid w:val="005D76A4"/>
    <w:rsid w:val="005D7A08"/>
    <w:rsid w:val="005E09C6"/>
    <w:rsid w:val="005E0B62"/>
    <w:rsid w:val="005E429F"/>
    <w:rsid w:val="005E4F91"/>
    <w:rsid w:val="005E53FE"/>
    <w:rsid w:val="005E54F6"/>
    <w:rsid w:val="005E5B6E"/>
    <w:rsid w:val="005E6054"/>
    <w:rsid w:val="005E60CF"/>
    <w:rsid w:val="005E70A6"/>
    <w:rsid w:val="005E70AE"/>
    <w:rsid w:val="005E7925"/>
    <w:rsid w:val="005F1478"/>
    <w:rsid w:val="005F2FB4"/>
    <w:rsid w:val="005F3823"/>
    <w:rsid w:val="005F3A40"/>
    <w:rsid w:val="005F45D7"/>
    <w:rsid w:val="005F4E5A"/>
    <w:rsid w:val="005F5D17"/>
    <w:rsid w:val="005F62BF"/>
    <w:rsid w:val="005F757D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5F88"/>
    <w:rsid w:val="00606D72"/>
    <w:rsid w:val="00610245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6456"/>
    <w:rsid w:val="00616BBF"/>
    <w:rsid w:val="00620758"/>
    <w:rsid w:val="00620EED"/>
    <w:rsid w:val="006214E2"/>
    <w:rsid w:val="006227C1"/>
    <w:rsid w:val="0062350A"/>
    <w:rsid w:val="00623845"/>
    <w:rsid w:val="00624008"/>
    <w:rsid w:val="0062427F"/>
    <w:rsid w:val="006254C3"/>
    <w:rsid w:val="0063062E"/>
    <w:rsid w:val="006306FB"/>
    <w:rsid w:val="00632213"/>
    <w:rsid w:val="006336AF"/>
    <w:rsid w:val="00634A41"/>
    <w:rsid w:val="00634B1B"/>
    <w:rsid w:val="006418CF"/>
    <w:rsid w:val="00641B99"/>
    <w:rsid w:val="00641F3B"/>
    <w:rsid w:val="00642245"/>
    <w:rsid w:val="00642A22"/>
    <w:rsid w:val="00643B1E"/>
    <w:rsid w:val="00646069"/>
    <w:rsid w:val="006461F9"/>
    <w:rsid w:val="00646E23"/>
    <w:rsid w:val="006508D3"/>
    <w:rsid w:val="00650DB5"/>
    <w:rsid w:val="006515A6"/>
    <w:rsid w:val="006515E9"/>
    <w:rsid w:val="00651EF9"/>
    <w:rsid w:val="00652C2A"/>
    <w:rsid w:val="006530D5"/>
    <w:rsid w:val="006537D3"/>
    <w:rsid w:val="006544F8"/>
    <w:rsid w:val="006549F3"/>
    <w:rsid w:val="00654F4B"/>
    <w:rsid w:val="006550A3"/>
    <w:rsid w:val="0065582C"/>
    <w:rsid w:val="0065770D"/>
    <w:rsid w:val="00657D38"/>
    <w:rsid w:val="00661309"/>
    <w:rsid w:val="00661BC6"/>
    <w:rsid w:val="00661F79"/>
    <w:rsid w:val="006635B2"/>
    <w:rsid w:val="0066453D"/>
    <w:rsid w:val="00664A09"/>
    <w:rsid w:val="00664A33"/>
    <w:rsid w:val="00664E84"/>
    <w:rsid w:val="00665873"/>
    <w:rsid w:val="00665E87"/>
    <w:rsid w:val="006665D2"/>
    <w:rsid w:val="00667486"/>
    <w:rsid w:val="0066761B"/>
    <w:rsid w:val="006709DB"/>
    <w:rsid w:val="00670EA7"/>
    <w:rsid w:val="00671E99"/>
    <w:rsid w:val="00672B35"/>
    <w:rsid w:val="00673C48"/>
    <w:rsid w:val="00674727"/>
    <w:rsid w:val="00674E22"/>
    <w:rsid w:val="006754D0"/>
    <w:rsid w:val="00675567"/>
    <w:rsid w:val="00675B1A"/>
    <w:rsid w:val="00675F8F"/>
    <w:rsid w:val="00676732"/>
    <w:rsid w:val="00676E19"/>
    <w:rsid w:val="006804E9"/>
    <w:rsid w:val="0068116A"/>
    <w:rsid w:val="0068322F"/>
    <w:rsid w:val="00683383"/>
    <w:rsid w:val="006839CC"/>
    <w:rsid w:val="00684106"/>
    <w:rsid w:val="006844D3"/>
    <w:rsid w:val="0068542E"/>
    <w:rsid w:val="006858D2"/>
    <w:rsid w:val="006861C2"/>
    <w:rsid w:val="00686D1A"/>
    <w:rsid w:val="0068750D"/>
    <w:rsid w:val="00690DA2"/>
    <w:rsid w:val="0069136F"/>
    <w:rsid w:val="00692174"/>
    <w:rsid w:val="006929E0"/>
    <w:rsid w:val="00692BB5"/>
    <w:rsid w:val="00693E06"/>
    <w:rsid w:val="00694707"/>
    <w:rsid w:val="00694AFC"/>
    <w:rsid w:val="00695BC0"/>
    <w:rsid w:val="00695CD5"/>
    <w:rsid w:val="00695F3F"/>
    <w:rsid w:val="006960C7"/>
    <w:rsid w:val="006A0CC8"/>
    <w:rsid w:val="006A163C"/>
    <w:rsid w:val="006A4F66"/>
    <w:rsid w:val="006A72E1"/>
    <w:rsid w:val="006B0F24"/>
    <w:rsid w:val="006B24EC"/>
    <w:rsid w:val="006B2D8F"/>
    <w:rsid w:val="006B3745"/>
    <w:rsid w:val="006B3AA6"/>
    <w:rsid w:val="006B43FE"/>
    <w:rsid w:val="006B6A90"/>
    <w:rsid w:val="006C0A21"/>
    <w:rsid w:val="006C2436"/>
    <w:rsid w:val="006C4163"/>
    <w:rsid w:val="006C4478"/>
    <w:rsid w:val="006C4A8B"/>
    <w:rsid w:val="006C5EDD"/>
    <w:rsid w:val="006D08E2"/>
    <w:rsid w:val="006D0B3D"/>
    <w:rsid w:val="006D0D8E"/>
    <w:rsid w:val="006D153A"/>
    <w:rsid w:val="006D1B26"/>
    <w:rsid w:val="006D208D"/>
    <w:rsid w:val="006D26F8"/>
    <w:rsid w:val="006D3002"/>
    <w:rsid w:val="006D441D"/>
    <w:rsid w:val="006D6A38"/>
    <w:rsid w:val="006D7289"/>
    <w:rsid w:val="006E0692"/>
    <w:rsid w:val="006E2638"/>
    <w:rsid w:val="006E26BC"/>
    <w:rsid w:val="006E3E45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19D4"/>
    <w:rsid w:val="006F1CCF"/>
    <w:rsid w:val="006F2122"/>
    <w:rsid w:val="006F2830"/>
    <w:rsid w:val="006F5897"/>
    <w:rsid w:val="006F67B8"/>
    <w:rsid w:val="006F7F94"/>
    <w:rsid w:val="00702375"/>
    <w:rsid w:val="0070301F"/>
    <w:rsid w:val="00703076"/>
    <w:rsid w:val="007033E5"/>
    <w:rsid w:val="00705F78"/>
    <w:rsid w:val="0070629A"/>
    <w:rsid w:val="007066D3"/>
    <w:rsid w:val="00706DF2"/>
    <w:rsid w:val="00706F56"/>
    <w:rsid w:val="00707251"/>
    <w:rsid w:val="007118F8"/>
    <w:rsid w:val="0071196B"/>
    <w:rsid w:val="00712BA2"/>
    <w:rsid w:val="00712D78"/>
    <w:rsid w:val="00715434"/>
    <w:rsid w:val="007159AC"/>
    <w:rsid w:val="007174B4"/>
    <w:rsid w:val="0072146E"/>
    <w:rsid w:val="00721742"/>
    <w:rsid w:val="00721E8F"/>
    <w:rsid w:val="007241BB"/>
    <w:rsid w:val="007252A2"/>
    <w:rsid w:val="0072668A"/>
    <w:rsid w:val="007300BF"/>
    <w:rsid w:val="007309C2"/>
    <w:rsid w:val="007321B9"/>
    <w:rsid w:val="00732B4A"/>
    <w:rsid w:val="00733B3E"/>
    <w:rsid w:val="00733C3B"/>
    <w:rsid w:val="0073405C"/>
    <w:rsid w:val="00734623"/>
    <w:rsid w:val="00735707"/>
    <w:rsid w:val="00735FF7"/>
    <w:rsid w:val="0073606E"/>
    <w:rsid w:val="00737173"/>
    <w:rsid w:val="0073753B"/>
    <w:rsid w:val="007415AF"/>
    <w:rsid w:val="00742378"/>
    <w:rsid w:val="007426D2"/>
    <w:rsid w:val="00743AF9"/>
    <w:rsid w:val="0074412C"/>
    <w:rsid w:val="007460C3"/>
    <w:rsid w:val="0074631B"/>
    <w:rsid w:val="007464EB"/>
    <w:rsid w:val="007471F5"/>
    <w:rsid w:val="00747EB6"/>
    <w:rsid w:val="00751133"/>
    <w:rsid w:val="00752407"/>
    <w:rsid w:val="00753885"/>
    <w:rsid w:val="007539E2"/>
    <w:rsid w:val="00753A1B"/>
    <w:rsid w:val="00756F03"/>
    <w:rsid w:val="00756F3C"/>
    <w:rsid w:val="00757F74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1EB1"/>
    <w:rsid w:val="0077438C"/>
    <w:rsid w:val="0077484F"/>
    <w:rsid w:val="00775B31"/>
    <w:rsid w:val="00775E7C"/>
    <w:rsid w:val="007763BD"/>
    <w:rsid w:val="007768EB"/>
    <w:rsid w:val="0077796F"/>
    <w:rsid w:val="00777BA8"/>
    <w:rsid w:val="00781136"/>
    <w:rsid w:val="00781BE5"/>
    <w:rsid w:val="00781CB0"/>
    <w:rsid w:val="00783B9F"/>
    <w:rsid w:val="00784504"/>
    <w:rsid w:val="007854A3"/>
    <w:rsid w:val="00786FFA"/>
    <w:rsid w:val="00787798"/>
    <w:rsid w:val="0079074C"/>
    <w:rsid w:val="00792211"/>
    <w:rsid w:val="0079239A"/>
    <w:rsid w:val="00792A2C"/>
    <w:rsid w:val="007931A2"/>
    <w:rsid w:val="00793757"/>
    <w:rsid w:val="0079460F"/>
    <w:rsid w:val="00795C63"/>
    <w:rsid w:val="0079675B"/>
    <w:rsid w:val="007A055A"/>
    <w:rsid w:val="007A27DE"/>
    <w:rsid w:val="007A444A"/>
    <w:rsid w:val="007A482E"/>
    <w:rsid w:val="007A5EE5"/>
    <w:rsid w:val="007A7684"/>
    <w:rsid w:val="007B001C"/>
    <w:rsid w:val="007B137A"/>
    <w:rsid w:val="007B14E1"/>
    <w:rsid w:val="007B1832"/>
    <w:rsid w:val="007B21D9"/>
    <w:rsid w:val="007B3AA6"/>
    <w:rsid w:val="007B4717"/>
    <w:rsid w:val="007B5DEA"/>
    <w:rsid w:val="007C0230"/>
    <w:rsid w:val="007C0A7E"/>
    <w:rsid w:val="007C0DCF"/>
    <w:rsid w:val="007C21F1"/>
    <w:rsid w:val="007C5835"/>
    <w:rsid w:val="007C6B0C"/>
    <w:rsid w:val="007C6B33"/>
    <w:rsid w:val="007C6FD6"/>
    <w:rsid w:val="007D15BF"/>
    <w:rsid w:val="007D1B4F"/>
    <w:rsid w:val="007D1F3E"/>
    <w:rsid w:val="007D20EC"/>
    <w:rsid w:val="007D2FB3"/>
    <w:rsid w:val="007D328F"/>
    <w:rsid w:val="007D3788"/>
    <w:rsid w:val="007D3A24"/>
    <w:rsid w:val="007D4063"/>
    <w:rsid w:val="007D489A"/>
    <w:rsid w:val="007D5AED"/>
    <w:rsid w:val="007D63EC"/>
    <w:rsid w:val="007D6633"/>
    <w:rsid w:val="007D67A2"/>
    <w:rsid w:val="007D7353"/>
    <w:rsid w:val="007D75A8"/>
    <w:rsid w:val="007E2A0E"/>
    <w:rsid w:val="007E30D3"/>
    <w:rsid w:val="007E3480"/>
    <w:rsid w:val="007E4472"/>
    <w:rsid w:val="007E6D21"/>
    <w:rsid w:val="007E6FFB"/>
    <w:rsid w:val="007E7711"/>
    <w:rsid w:val="007F0180"/>
    <w:rsid w:val="007F052D"/>
    <w:rsid w:val="007F2A10"/>
    <w:rsid w:val="007F2DEE"/>
    <w:rsid w:val="007F2F9A"/>
    <w:rsid w:val="007F3003"/>
    <w:rsid w:val="007F341C"/>
    <w:rsid w:val="007F3E58"/>
    <w:rsid w:val="007F423A"/>
    <w:rsid w:val="007F5531"/>
    <w:rsid w:val="007F758D"/>
    <w:rsid w:val="00800078"/>
    <w:rsid w:val="00800EC5"/>
    <w:rsid w:val="00801E2C"/>
    <w:rsid w:val="008021C8"/>
    <w:rsid w:val="00803657"/>
    <w:rsid w:val="00803F16"/>
    <w:rsid w:val="00804A0D"/>
    <w:rsid w:val="008059AB"/>
    <w:rsid w:val="00805CDF"/>
    <w:rsid w:val="0080612B"/>
    <w:rsid w:val="0080629F"/>
    <w:rsid w:val="00807FF1"/>
    <w:rsid w:val="00811764"/>
    <w:rsid w:val="0081221C"/>
    <w:rsid w:val="0081345B"/>
    <w:rsid w:val="00813E90"/>
    <w:rsid w:val="008142F6"/>
    <w:rsid w:val="008144A8"/>
    <w:rsid w:val="008149ED"/>
    <w:rsid w:val="00816C5D"/>
    <w:rsid w:val="0081705E"/>
    <w:rsid w:val="00817A4D"/>
    <w:rsid w:val="008202C8"/>
    <w:rsid w:val="00820358"/>
    <w:rsid w:val="00820D6C"/>
    <w:rsid w:val="008225B5"/>
    <w:rsid w:val="00822A7D"/>
    <w:rsid w:val="00823450"/>
    <w:rsid w:val="00823BAB"/>
    <w:rsid w:val="00824961"/>
    <w:rsid w:val="0082725A"/>
    <w:rsid w:val="0082739E"/>
    <w:rsid w:val="00831919"/>
    <w:rsid w:val="00832A80"/>
    <w:rsid w:val="00832C4D"/>
    <w:rsid w:val="00833032"/>
    <w:rsid w:val="00834836"/>
    <w:rsid w:val="00834DB8"/>
    <w:rsid w:val="00835B5A"/>
    <w:rsid w:val="00836205"/>
    <w:rsid w:val="0084034B"/>
    <w:rsid w:val="008410DD"/>
    <w:rsid w:val="008411C4"/>
    <w:rsid w:val="00841D62"/>
    <w:rsid w:val="008421A3"/>
    <w:rsid w:val="008434D1"/>
    <w:rsid w:val="0084372D"/>
    <w:rsid w:val="00844C55"/>
    <w:rsid w:val="00844D86"/>
    <w:rsid w:val="0084681F"/>
    <w:rsid w:val="008479D9"/>
    <w:rsid w:val="00850218"/>
    <w:rsid w:val="008502E3"/>
    <w:rsid w:val="00850467"/>
    <w:rsid w:val="00850CF4"/>
    <w:rsid w:val="00851DB2"/>
    <w:rsid w:val="008520AC"/>
    <w:rsid w:val="008530A0"/>
    <w:rsid w:val="0085373E"/>
    <w:rsid w:val="008543D6"/>
    <w:rsid w:val="00854511"/>
    <w:rsid w:val="00854514"/>
    <w:rsid w:val="00854C64"/>
    <w:rsid w:val="00855739"/>
    <w:rsid w:val="00855C03"/>
    <w:rsid w:val="00856E86"/>
    <w:rsid w:val="00856EBD"/>
    <w:rsid w:val="008579ED"/>
    <w:rsid w:val="00860055"/>
    <w:rsid w:val="008604D6"/>
    <w:rsid w:val="00860839"/>
    <w:rsid w:val="00860DED"/>
    <w:rsid w:val="00861D51"/>
    <w:rsid w:val="00861F3D"/>
    <w:rsid w:val="00862565"/>
    <w:rsid w:val="00862BA0"/>
    <w:rsid w:val="00863106"/>
    <w:rsid w:val="008632B9"/>
    <w:rsid w:val="0086380E"/>
    <w:rsid w:val="00864EAA"/>
    <w:rsid w:val="00864F44"/>
    <w:rsid w:val="008671E4"/>
    <w:rsid w:val="00867D01"/>
    <w:rsid w:val="0087010B"/>
    <w:rsid w:val="0087158D"/>
    <w:rsid w:val="00871DD8"/>
    <w:rsid w:val="00874448"/>
    <w:rsid w:val="0087462A"/>
    <w:rsid w:val="0087484D"/>
    <w:rsid w:val="00874DAE"/>
    <w:rsid w:val="00874EF3"/>
    <w:rsid w:val="00875154"/>
    <w:rsid w:val="00875845"/>
    <w:rsid w:val="00876D3E"/>
    <w:rsid w:val="00876D4E"/>
    <w:rsid w:val="0087740C"/>
    <w:rsid w:val="008778BF"/>
    <w:rsid w:val="00880C8E"/>
    <w:rsid w:val="0088145A"/>
    <w:rsid w:val="008823A3"/>
    <w:rsid w:val="0088349A"/>
    <w:rsid w:val="00883EF0"/>
    <w:rsid w:val="00884D4F"/>
    <w:rsid w:val="00885A30"/>
    <w:rsid w:val="00887020"/>
    <w:rsid w:val="008872DC"/>
    <w:rsid w:val="00890AC3"/>
    <w:rsid w:val="008913C5"/>
    <w:rsid w:val="00891C46"/>
    <w:rsid w:val="008922F4"/>
    <w:rsid w:val="00892EAA"/>
    <w:rsid w:val="00894345"/>
    <w:rsid w:val="00894EDF"/>
    <w:rsid w:val="008955C6"/>
    <w:rsid w:val="008958A4"/>
    <w:rsid w:val="00897165"/>
    <w:rsid w:val="0089759E"/>
    <w:rsid w:val="008A031A"/>
    <w:rsid w:val="008A0EAD"/>
    <w:rsid w:val="008A2388"/>
    <w:rsid w:val="008A32B3"/>
    <w:rsid w:val="008A4B11"/>
    <w:rsid w:val="008A51BD"/>
    <w:rsid w:val="008A6149"/>
    <w:rsid w:val="008A66CC"/>
    <w:rsid w:val="008A6F1E"/>
    <w:rsid w:val="008A70BF"/>
    <w:rsid w:val="008A73B3"/>
    <w:rsid w:val="008A7A2C"/>
    <w:rsid w:val="008B059E"/>
    <w:rsid w:val="008B0EB4"/>
    <w:rsid w:val="008B24D7"/>
    <w:rsid w:val="008B28D7"/>
    <w:rsid w:val="008B3187"/>
    <w:rsid w:val="008B3827"/>
    <w:rsid w:val="008B383F"/>
    <w:rsid w:val="008B3F01"/>
    <w:rsid w:val="008B4409"/>
    <w:rsid w:val="008B564F"/>
    <w:rsid w:val="008B5752"/>
    <w:rsid w:val="008B6A1C"/>
    <w:rsid w:val="008B6C00"/>
    <w:rsid w:val="008C20CF"/>
    <w:rsid w:val="008C25C8"/>
    <w:rsid w:val="008C3C16"/>
    <w:rsid w:val="008C43D2"/>
    <w:rsid w:val="008C4CB6"/>
    <w:rsid w:val="008C55A2"/>
    <w:rsid w:val="008C5B6F"/>
    <w:rsid w:val="008C6316"/>
    <w:rsid w:val="008C7654"/>
    <w:rsid w:val="008C7836"/>
    <w:rsid w:val="008C7A0C"/>
    <w:rsid w:val="008D13A3"/>
    <w:rsid w:val="008D1CEE"/>
    <w:rsid w:val="008D22FF"/>
    <w:rsid w:val="008D237F"/>
    <w:rsid w:val="008D3536"/>
    <w:rsid w:val="008D3663"/>
    <w:rsid w:val="008D5060"/>
    <w:rsid w:val="008D6139"/>
    <w:rsid w:val="008D616C"/>
    <w:rsid w:val="008D655D"/>
    <w:rsid w:val="008D7335"/>
    <w:rsid w:val="008E1F0A"/>
    <w:rsid w:val="008E2021"/>
    <w:rsid w:val="008E2376"/>
    <w:rsid w:val="008E27CE"/>
    <w:rsid w:val="008E2B34"/>
    <w:rsid w:val="008E31A8"/>
    <w:rsid w:val="008E33AB"/>
    <w:rsid w:val="008E45B5"/>
    <w:rsid w:val="008E5A88"/>
    <w:rsid w:val="008E6D56"/>
    <w:rsid w:val="008E6E0D"/>
    <w:rsid w:val="008F0179"/>
    <w:rsid w:val="008F0AA1"/>
    <w:rsid w:val="008F1606"/>
    <w:rsid w:val="008F186E"/>
    <w:rsid w:val="008F1BDA"/>
    <w:rsid w:val="008F3A3E"/>
    <w:rsid w:val="008F638A"/>
    <w:rsid w:val="008F6B4D"/>
    <w:rsid w:val="008F6F6D"/>
    <w:rsid w:val="0090061B"/>
    <w:rsid w:val="00900D4D"/>
    <w:rsid w:val="009010D5"/>
    <w:rsid w:val="00901FA7"/>
    <w:rsid w:val="0090210C"/>
    <w:rsid w:val="009035AD"/>
    <w:rsid w:val="0090375A"/>
    <w:rsid w:val="009041A4"/>
    <w:rsid w:val="00904443"/>
    <w:rsid w:val="00905CC3"/>
    <w:rsid w:val="00905D94"/>
    <w:rsid w:val="00906533"/>
    <w:rsid w:val="00906C1F"/>
    <w:rsid w:val="00907494"/>
    <w:rsid w:val="00907521"/>
    <w:rsid w:val="0091277F"/>
    <w:rsid w:val="00912DDD"/>
    <w:rsid w:val="009150D4"/>
    <w:rsid w:val="009167B0"/>
    <w:rsid w:val="0091691A"/>
    <w:rsid w:val="009177E6"/>
    <w:rsid w:val="009201D5"/>
    <w:rsid w:val="009207C3"/>
    <w:rsid w:val="0092250E"/>
    <w:rsid w:val="009225CF"/>
    <w:rsid w:val="00922893"/>
    <w:rsid w:val="0092305F"/>
    <w:rsid w:val="00923893"/>
    <w:rsid w:val="00925021"/>
    <w:rsid w:val="009262B2"/>
    <w:rsid w:val="00927360"/>
    <w:rsid w:val="00927382"/>
    <w:rsid w:val="00927C3D"/>
    <w:rsid w:val="00931922"/>
    <w:rsid w:val="00931BA9"/>
    <w:rsid w:val="009321F0"/>
    <w:rsid w:val="00932286"/>
    <w:rsid w:val="0093282D"/>
    <w:rsid w:val="0093377D"/>
    <w:rsid w:val="00933EB3"/>
    <w:rsid w:val="00934122"/>
    <w:rsid w:val="009351C3"/>
    <w:rsid w:val="00935294"/>
    <w:rsid w:val="00936EB3"/>
    <w:rsid w:val="0093738D"/>
    <w:rsid w:val="00941547"/>
    <w:rsid w:val="00941B5D"/>
    <w:rsid w:val="00942101"/>
    <w:rsid w:val="00943A65"/>
    <w:rsid w:val="00944F67"/>
    <w:rsid w:val="009451E2"/>
    <w:rsid w:val="00945C6E"/>
    <w:rsid w:val="009475FA"/>
    <w:rsid w:val="00950652"/>
    <w:rsid w:val="00951009"/>
    <w:rsid w:val="009527E3"/>
    <w:rsid w:val="00952DFD"/>
    <w:rsid w:val="00954998"/>
    <w:rsid w:val="009549E9"/>
    <w:rsid w:val="00957C53"/>
    <w:rsid w:val="00957E9D"/>
    <w:rsid w:val="009603DC"/>
    <w:rsid w:val="009615D6"/>
    <w:rsid w:val="00961D68"/>
    <w:rsid w:val="00961E58"/>
    <w:rsid w:val="009624FC"/>
    <w:rsid w:val="00963689"/>
    <w:rsid w:val="00963B81"/>
    <w:rsid w:val="00965CAF"/>
    <w:rsid w:val="00965E86"/>
    <w:rsid w:val="0096600C"/>
    <w:rsid w:val="00966F29"/>
    <w:rsid w:val="0096799A"/>
    <w:rsid w:val="00967F16"/>
    <w:rsid w:val="00970441"/>
    <w:rsid w:val="00970DFF"/>
    <w:rsid w:val="0097207B"/>
    <w:rsid w:val="00973B3B"/>
    <w:rsid w:val="00973E09"/>
    <w:rsid w:val="00974014"/>
    <w:rsid w:val="009743ED"/>
    <w:rsid w:val="00974732"/>
    <w:rsid w:val="00975144"/>
    <w:rsid w:val="009763BC"/>
    <w:rsid w:val="00976D94"/>
    <w:rsid w:val="009777E2"/>
    <w:rsid w:val="0098023F"/>
    <w:rsid w:val="00980869"/>
    <w:rsid w:val="00981E57"/>
    <w:rsid w:val="00981EB9"/>
    <w:rsid w:val="00982DF4"/>
    <w:rsid w:val="009838C4"/>
    <w:rsid w:val="00983A6F"/>
    <w:rsid w:val="009845C6"/>
    <w:rsid w:val="00984723"/>
    <w:rsid w:val="00985E69"/>
    <w:rsid w:val="009862A2"/>
    <w:rsid w:val="009867B8"/>
    <w:rsid w:val="009867E2"/>
    <w:rsid w:val="00987727"/>
    <w:rsid w:val="00987FAB"/>
    <w:rsid w:val="0099018C"/>
    <w:rsid w:val="00991380"/>
    <w:rsid w:val="00991ED9"/>
    <w:rsid w:val="00992951"/>
    <w:rsid w:val="00993DB9"/>
    <w:rsid w:val="009945C7"/>
    <w:rsid w:val="009967F3"/>
    <w:rsid w:val="009A1A30"/>
    <w:rsid w:val="009A1ED3"/>
    <w:rsid w:val="009A2FFD"/>
    <w:rsid w:val="009A3630"/>
    <w:rsid w:val="009A37DD"/>
    <w:rsid w:val="009A5288"/>
    <w:rsid w:val="009A573C"/>
    <w:rsid w:val="009A7D34"/>
    <w:rsid w:val="009B0F88"/>
    <w:rsid w:val="009B1652"/>
    <w:rsid w:val="009B3668"/>
    <w:rsid w:val="009B45E1"/>
    <w:rsid w:val="009B475E"/>
    <w:rsid w:val="009B48A4"/>
    <w:rsid w:val="009B64F7"/>
    <w:rsid w:val="009B784D"/>
    <w:rsid w:val="009B792E"/>
    <w:rsid w:val="009B7F57"/>
    <w:rsid w:val="009C1596"/>
    <w:rsid w:val="009C1A4F"/>
    <w:rsid w:val="009C1D60"/>
    <w:rsid w:val="009C3734"/>
    <w:rsid w:val="009C4062"/>
    <w:rsid w:val="009C74A9"/>
    <w:rsid w:val="009C79FD"/>
    <w:rsid w:val="009D0873"/>
    <w:rsid w:val="009D0D49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752"/>
    <w:rsid w:val="009F58BC"/>
    <w:rsid w:val="009F58E3"/>
    <w:rsid w:val="009F6116"/>
    <w:rsid w:val="009F7456"/>
    <w:rsid w:val="00A00EF1"/>
    <w:rsid w:val="00A01605"/>
    <w:rsid w:val="00A01AA2"/>
    <w:rsid w:val="00A06337"/>
    <w:rsid w:val="00A10DD7"/>
    <w:rsid w:val="00A117FE"/>
    <w:rsid w:val="00A11DFE"/>
    <w:rsid w:val="00A1234F"/>
    <w:rsid w:val="00A130BE"/>
    <w:rsid w:val="00A13C22"/>
    <w:rsid w:val="00A14873"/>
    <w:rsid w:val="00A15072"/>
    <w:rsid w:val="00A1639A"/>
    <w:rsid w:val="00A166AE"/>
    <w:rsid w:val="00A16D97"/>
    <w:rsid w:val="00A1706B"/>
    <w:rsid w:val="00A206B9"/>
    <w:rsid w:val="00A21EEB"/>
    <w:rsid w:val="00A24D4A"/>
    <w:rsid w:val="00A256C7"/>
    <w:rsid w:val="00A25D43"/>
    <w:rsid w:val="00A266AC"/>
    <w:rsid w:val="00A27893"/>
    <w:rsid w:val="00A27CF1"/>
    <w:rsid w:val="00A27D44"/>
    <w:rsid w:val="00A27DD0"/>
    <w:rsid w:val="00A27E46"/>
    <w:rsid w:val="00A27E8C"/>
    <w:rsid w:val="00A34828"/>
    <w:rsid w:val="00A34C01"/>
    <w:rsid w:val="00A351D9"/>
    <w:rsid w:val="00A352F9"/>
    <w:rsid w:val="00A369FB"/>
    <w:rsid w:val="00A40750"/>
    <w:rsid w:val="00A4280B"/>
    <w:rsid w:val="00A43305"/>
    <w:rsid w:val="00A436A5"/>
    <w:rsid w:val="00A46B24"/>
    <w:rsid w:val="00A51FC2"/>
    <w:rsid w:val="00A52FFB"/>
    <w:rsid w:val="00A53D40"/>
    <w:rsid w:val="00A54507"/>
    <w:rsid w:val="00A54D4A"/>
    <w:rsid w:val="00A557E4"/>
    <w:rsid w:val="00A612BB"/>
    <w:rsid w:val="00A618D6"/>
    <w:rsid w:val="00A620CD"/>
    <w:rsid w:val="00A6225D"/>
    <w:rsid w:val="00A62592"/>
    <w:rsid w:val="00A6312B"/>
    <w:rsid w:val="00A64565"/>
    <w:rsid w:val="00A64BD7"/>
    <w:rsid w:val="00A655A8"/>
    <w:rsid w:val="00A65C29"/>
    <w:rsid w:val="00A66444"/>
    <w:rsid w:val="00A66A9D"/>
    <w:rsid w:val="00A733E3"/>
    <w:rsid w:val="00A75F06"/>
    <w:rsid w:val="00A812EF"/>
    <w:rsid w:val="00A82318"/>
    <w:rsid w:val="00A823A0"/>
    <w:rsid w:val="00A82871"/>
    <w:rsid w:val="00A8462D"/>
    <w:rsid w:val="00A85342"/>
    <w:rsid w:val="00A85A5C"/>
    <w:rsid w:val="00A85C77"/>
    <w:rsid w:val="00A86EF3"/>
    <w:rsid w:val="00A91C56"/>
    <w:rsid w:val="00A92112"/>
    <w:rsid w:val="00A9313A"/>
    <w:rsid w:val="00A933AF"/>
    <w:rsid w:val="00A93664"/>
    <w:rsid w:val="00A94536"/>
    <w:rsid w:val="00A95C44"/>
    <w:rsid w:val="00A96EAB"/>
    <w:rsid w:val="00A97758"/>
    <w:rsid w:val="00AA01DB"/>
    <w:rsid w:val="00AA29D1"/>
    <w:rsid w:val="00AA3650"/>
    <w:rsid w:val="00AA3977"/>
    <w:rsid w:val="00AA4077"/>
    <w:rsid w:val="00AA4E40"/>
    <w:rsid w:val="00AA52DB"/>
    <w:rsid w:val="00AA5A08"/>
    <w:rsid w:val="00AA5DB0"/>
    <w:rsid w:val="00AA5E6C"/>
    <w:rsid w:val="00AA60CC"/>
    <w:rsid w:val="00AA653F"/>
    <w:rsid w:val="00AA6C92"/>
    <w:rsid w:val="00AA7F39"/>
    <w:rsid w:val="00AB079F"/>
    <w:rsid w:val="00AB0844"/>
    <w:rsid w:val="00AB0CB6"/>
    <w:rsid w:val="00AB2168"/>
    <w:rsid w:val="00AB2182"/>
    <w:rsid w:val="00AB2589"/>
    <w:rsid w:val="00AB30D4"/>
    <w:rsid w:val="00AB3CCB"/>
    <w:rsid w:val="00AB6647"/>
    <w:rsid w:val="00AB7533"/>
    <w:rsid w:val="00AC004D"/>
    <w:rsid w:val="00AC2AA3"/>
    <w:rsid w:val="00AC4CE7"/>
    <w:rsid w:val="00AC5193"/>
    <w:rsid w:val="00AC5A86"/>
    <w:rsid w:val="00AC6951"/>
    <w:rsid w:val="00AC73E1"/>
    <w:rsid w:val="00AD0A06"/>
    <w:rsid w:val="00AD0E30"/>
    <w:rsid w:val="00AD3264"/>
    <w:rsid w:val="00AD3F43"/>
    <w:rsid w:val="00AD4490"/>
    <w:rsid w:val="00AD54D6"/>
    <w:rsid w:val="00AD649E"/>
    <w:rsid w:val="00AD66FF"/>
    <w:rsid w:val="00AE2000"/>
    <w:rsid w:val="00AE2671"/>
    <w:rsid w:val="00AE4371"/>
    <w:rsid w:val="00AE52C5"/>
    <w:rsid w:val="00AE5D5C"/>
    <w:rsid w:val="00AE601E"/>
    <w:rsid w:val="00AF032B"/>
    <w:rsid w:val="00AF04D4"/>
    <w:rsid w:val="00AF0DD3"/>
    <w:rsid w:val="00AF15A8"/>
    <w:rsid w:val="00AF277D"/>
    <w:rsid w:val="00AF2872"/>
    <w:rsid w:val="00B00A7E"/>
    <w:rsid w:val="00B010EA"/>
    <w:rsid w:val="00B0114D"/>
    <w:rsid w:val="00B066E9"/>
    <w:rsid w:val="00B11342"/>
    <w:rsid w:val="00B118A0"/>
    <w:rsid w:val="00B1193D"/>
    <w:rsid w:val="00B11C5B"/>
    <w:rsid w:val="00B1468E"/>
    <w:rsid w:val="00B15EAF"/>
    <w:rsid w:val="00B1629D"/>
    <w:rsid w:val="00B16FD6"/>
    <w:rsid w:val="00B17E12"/>
    <w:rsid w:val="00B213E2"/>
    <w:rsid w:val="00B2291B"/>
    <w:rsid w:val="00B240C5"/>
    <w:rsid w:val="00B2468B"/>
    <w:rsid w:val="00B25026"/>
    <w:rsid w:val="00B2510B"/>
    <w:rsid w:val="00B27C7E"/>
    <w:rsid w:val="00B27CF6"/>
    <w:rsid w:val="00B30F6C"/>
    <w:rsid w:val="00B312D1"/>
    <w:rsid w:val="00B3154D"/>
    <w:rsid w:val="00B3230E"/>
    <w:rsid w:val="00B33C2A"/>
    <w:rsid w:val="00B34717"/>
    <w:rsid w:val="00B34E1F"/>
    <w:rsid w:val="00B35589"/>
    <w:rsid w:val="00B359CF"/>
    <w:rsid w:val="00B406E2"/>
    <w:rsid w:val="00B4113B"/>
    <w:rsid w:val="00B411BB"/>
    <w:rsid w:val="00B4247D"/>
    <w:rsid w:val="00B42E30"/>
    <w:rsid w:val="00B43E3A"/>
    <w:rsid w:val="00B44230"/>
    <w:rsid w:val="00B447B9"/>
    <w:rsid w:val="00B50963"/>
    <w:rsid w:val="00B51449"/>
    <w:rsid w:val="00B5461A"/>
    <w:rsid w:val="00B551D8"/>
    <w:rsid w:val="00B56C98"/>
    <w:rsid w:val="00B6040E"/>
    <w:rsid w:val="00B60A6B"/>
    <w:rsid w:val="00B60DEB"/>
    <w:rsid w:val="00B61108"/>
    <w:rsid w:val="00B61AE0"/>
    <w:rsid w:val="00B61EC8"/>
    <w:rsid w:val="00B61FBB"/>
    <w:rsid w:val="00B63BA8"/>
    <w:rsid w:val="00B64519"/>
    <w:rsid w:val="00B6476E"/>
    <w:rsid w:val="00B6542C"/>
    <w:rsid w:val="00B66045"/>
    <w:rsid w:val="00B66736"/>
    <w:rsid w:val="00B66EF2"/>
    <w:rsid w:val="00B67C5C"/>
    <w:rsid w:val="00B7075A"/>
    <w:rsid w:val="00B70EF2"/>
    <w:rsid w:val="00B710D1"/>
    <w:rsid w:val="00B71F8D"/>
    <w:rsid w:val="00B7256B"/>
    <w:rsid w:val="00B72935"/>
    <w:rsid w:val="00B73C2D"/>
    <w:rsid w:val="00B73FAA"/>
    <w:rsid w:val="00B74220"/>
    <w:rsid w:val="00B748E3"/>
    <w:rsid w:val="00B74A90"/>
    <w:rsid w:val="00B75139"/>
    <w:rsid w:val="00B76329"/>
    <w:rsid w:val="00B763A8"/>
    <w:rsid w:val="00B769BD"/>
    <w:rsid w:val="00B77669"/>
    <w:rsid w:val="00B77FCF"/>
    <w:rsid w:val="00B80378"/>
    <w:rsid w:val="00B8037F"/>
    <w:rsid w:val="00B81400"/>
    <w:rsid w:val="00B83735"/>
    <w:rsid w:val="00B842C1"/>
    <w:rsid w:val="00B84E0F"/>
    <w:rsid w:val="00B85110"/>
    <w:rsid w:val="00B8515F"/>
    <w:rsid w:val="00B85E6E"/>
    <w:rsid w:val="00B86DC5"/>
    <w:rsid w:val="00B9036E"/>
    <w:rsid w:val="00B905D6"/>
    <w:rsid w:val="00B91007"/>
    <w:rsid w:val="00B91EBC"/>
    <w:rsid w:val="00B931D1"/>
    <w:rsid w:val="00B9327F"/>
    <w:rsid w:val="00B9481D"/>
    <w:rsid w:val="00B95AFB"/>
    <w:rsid w:val="00B97F45"/>
    <w:rsid w:val="00BA1E3E"/>
    <w:rsid w:val="00BA319D"/>
    <w:rsid w:val="00BA59F0"/>
    <w:rsid w:val="00BA5AA5"/>
    <w:rsid w:val="00BA61A5"/>
    <w:rsid w:val="00BA7026"/>
    <w:rsid w:val="00BA715E"/>
    <w:rsid w:val="00BA77BD"/>
    <w:rsid w:val="00BA7AF9"/>
    <w:rsid w:val="00BA7D50"/>
    <w:rsid w:val="00BB06CE"/>
    <w:rsid w:val="00BB12F4"/>
    <w:rsid w:val="00BB1F5D"/>
    <w:rsid w:val="00BB340D"/>
    <w:rsid w:val="00BB3BCF"/>
    <w:rsid w:val="00BB4886"/>
    <w:rsid w:val="00BB5D97"/>
    <w:rsid w:val="00BB6700"/>
    <w:rsid w:val="00BB7513"/>
    <w:rsid w:val="00BB765D"/>
    <w:rsid w:val="00BC13DD"/>
    <w:rsid w:val="00BC17C3"/>
    <w:rsid w:val="00BC28FA"/>
    <w:rsid w:val="00BC2A5B"/>
    <w:rsid w:val="00BC3423"/>
    <w:rsid w:val="00BC452C"/>
    <w:rsid w:val="00BC4C91"/>
    <w:rsid w:val="00BC52F8"/>
    <w:rsid w:val="00BC7AFA"/>
    <w:rsid w:val="00BD03DF"/>
    <w:rsid w:val="00BD0E16"/>
    <w:rsid w:val="00BD1B1B"/>
    <w:rsid w:val="00BD32B7"/>
    <w:rsid w:val="00BD3891"/>
    <w:rsid w:val="00BD3BBD"/>
    <w:rsid w:val="00BD651E"/>
    <w:rsid w:val="00BD7291"/>
    <w:rsid w:val="00BE0364"/>
    <w:rsid w:val="00BE092B"/>
    <w:rsid w:val="00BE29AC"/>
    <w:rsid w:val="00BE2B86"/>
    <w:rsid w:val="00BE2BC9"/>
    <w:rsid w:val="00BE2DAC"/>
    <w:rsid w:val="00BE3C17"/>
    <w:rsid w:val="00BE3ED2"/>
    <w:rsid w:val="00BE4C91"/>
    <w:rsid w:val="00BE5468"/>
    <w:rsid w:val="00BE554F"/>
    <w:rsid w:val="00BE5CF1"/>
    <w:rsid w:val="00BE6789"/>
    <w:rsid w:val="00BE6BBA"/>
    <w:rsid w:val="00BF014D"/>
    <w:rsid w:val="00BF072F"/>
    <w:rsid w:val="00BF1243"/>
    <w:rsid w:val="00BF255B"/>
    <w:rsid w:val="00BF2D2F"/>
    <w:rsid w:val="00BF2E5E"/>
    <w:rsid w:val="00BF3FB2"/>
    <w:rsid w:val="00BF3FB5"/>
    <w:rsid w:val="00BF4030"/>
    <w:rsid w:val="00BF44CD"/>
    <w:rsid w:val="00BF4A9E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417"/>
    <w:rsid w:val="00C028A9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7EFE"/>
    <w:rsid w:val="00C106C1"/>
    <w:rsid w:val="00C11698"/>
    <w:rsid w:val="00C13304"/>
    <w:rsid w:val="00C13AFE"/>
    <w:rsid w:val="00C15B1C"/>
    <w:rsid w:val="00C15B63"/>
    <w:rsid w:val="00C17CFB"/>
    <w:rsid w:val="00C20547"/>
    <w:rsid w:val="00C20B68"/>
    <w:rsid w:val="00C21E50"/>
    <w:rsid w:val="00C2379D"/>
    <w:rsid w:val="00C23C2A"/>
    <w:rsid w:val="00C244AF"/>
    <w:rsid w:val="00C25F56"/>
    <w:rsid w:val="00C26599"/>
    <w:rsid w:val="00C26F82"/>
    <w:rsid w:val="00C34826"/>
    <w:rsid w:val="00C35159"/>
    <w:rsid w:val="00C35336"/>
    <w:rsid w:val="00C359C2"/>
    <w:rsid w:val="00C3641B"/>
    <w:rsid w:val="00C371D7"/>
    <w:rsid w:val="00C371F9"/>
    <w:rsid w:val="00C372CB"/>
    <w:rsid w:val="00C405B0"/>
    <w:rsid w:val="00C424FE"/>
    <w:rsid w:val="00C42749"/>
    <w:rsid w:val="00C43F88"/>
    <w:rsid w:val="00C442D4"/>
    <w:rsid w:val="00C44A2E"/>
    <w:rsid w:val="00C44EE2"/>
    <w:rsid w:val="00C470B8"/>
    <w:rsid w:val="00C47C46"/>
    <w:rsid w:val="00C5083A"/>
    <w:rsid w:val="00C50CBC"/>
    <w:rsid w:val="00C5169C"/>
    <w:rsid w:val="00C5331F"/>
    <w:rsid w:val="00C534A4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168A"/>
    <w:rsid w:val="00C623E4"/>
    <w:rsid w:val="00C630A1"/>
    <w:rsid w:val="00C63BD9"/>
    <w:rsid w:val="00C65617"/>
    <w:rsid w:val="00C66D4C"/>
    <w:rsid w:val="00C66F83"/>
    <w:rsid w:val="00C67678"/>
    <w:rsid w:val="00C677EA"/>
    <w:rsid w:val="00C67B91"/>
    <w:rsid w:val="00C70442"/>
    <w:rsid w:val="00C71307"/>
    <w:rsid w:val="00C72CFD"/>
    <w:rsid w:val="00C74863"/>
    <w:rsid w:val="00C74C68"/>
    <w:rsid w:val="00C75855"/>
    <w:rsid w:val="00C7597A"/>
    <w:rsid w:val="00C77A31"/>
    <w:rsid w:val="00C815A3"/>
    <w:rsid w:val="00C82276"/>
    <w:rsid w:val="00C82A44"/>
    <w:rsid w:val="00C82BF8"/>
    <w:rsid w:val="00C832D0"/>
    <w:rsid w:val="00C833C1"/>
    <w:rsid w:val="00C8384B"/>
    <w:rsid w:val="00C846E9"/>
    <w:rsid w:val="00C85684"/>
    <w:rsid w:val="00C906BC"/>
    <w:rsid w:val="00C92552"/>
    <w:rsid w:val="00C92686"/>
    <w:rsid w:val="00C93104"/>
    <w:rsid w:val="00C95062"/>
    <w:rsid w:val="00C96710"/>
    <w:rsid w:val="00C96938"/>
    <w:rsid w:val="00C9746B"/>
    <w:rsid w:val="00C97853"/>
    <w:rsid w:val="00CA08EA"/>
    <w:rsid w:val="00CA0EE5"/>
    <w:rsid w:val="00CA10FF"/>
    <w:rsid w:val="00CA143B"/>
    <w:rsid w:val="00CA2888"/>
    <w:rsid w:val="00CA2BEC"/>
    <w:rsid w:val="00CA40B5"/>
    <w:rsid w:val="00CA43E3"/>
    <w:rsid w:val="00CA486A"/>
    <w:rsid w:val="00CA49F4"/>
    <w:rsid w:val="00CA5B09"/>
    <w:rsid w:val="00CA75D8"/>
    <w:rsid w:val="00CA7FB4"/>
    <w:rsid w:val="00CB21F1"/>
    <w:rsid w:val="00CB3760"/>
    <w:rsid w:val="00CB45C2"/>
    <w:rsid w:val="00CB61A9"/>
    <w:rsid w:val="00CB73FB"/>
    <w:rsid w:val="00CC107C"/>
    <w:rsid w:val="00CC377D"/>
    <w:rsid w:val="00CC3BE6"/>
    <w:rsid w:val="00CC40FD"/>
    <w:rsid w:val="00CC41C7"/>
    <w:rsid w:val="00CC4720"/>
    <w:rsid w:val="00CC4CDE"/>
    <w:rsid w:val="00CC50FC"/>
    <w:rsid w:val="00CC5F61"/>
    <w:rsid w:val="00CC65E7"/>
    <w:rsid w:val="00CC6B7C"/>
    <w:rsid w:val="00CD2EB6"/>
    <w:rsid w:val="00CD3535"/>
    <w:rsid w:val="00CD3D82"/>
    <w:rsid w:val="00CD491C"/>
    <w:rsid w:val="00CD5386"/>
    <w:rsid w:val="00CD5D03"/>
    <w:rsid w:val="00CD61A6"/>
    <w:rsid w:val="00CD66E0"/>
    <w:rsid w:val="00CD6A09"/>
    <w:rsid w:val="00CD6FC7"/>
    <w:rsid w:val="00CD6FD8"/>
    <w:rsid w:val="00CE0083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BAD"/>
    <w:rsid w:val="00CE7E72"/>
    <w:rsid w:val="00CF164B"/>
    <w:rsid w:val="00CF1FDF"/>
    <w:rsid w:val="00CF2C4A"/>
    <w:rsid w:val="00CF2DCC"/>
    <w:rsid w:val="00CF4169"/>
    <w:rsid w:val="00CF78E3"/>
    <w:rsid w:val="00D01142"/>
    <w:rsid w:val="00D01CA0"/>
    <w:rsid w:val="00D03B05"/>
    <w:rsid w:val="00D04833"/>
    <w:rsid w:val="00D0495E"/>
    <w:rsid w:val="00D0636B"/>
    <w:rsid w:val="00D078A4"/>
    <w:rsid w:val="00D0795B"/>
    <w:rsid w:val="00D106AD"/>
    <w:rsid w:val="00D10D44"/>
    <w:rsid w:val="00D11B93"/>
    <w:rsid w:val="00D12259"/>
    <w:rsid w:val="00D1230E"/>
    <w:rsid w:val="00D123F4"/>
    <w:rsid w:val="00D12E8D"/>
    <w:rsid w:val="00D12F86"/>
    <w:rsid w:val="00D13E35"/>
    <w:rsid w:val="00D14654"/>
    <w:rsid w:val="00D147B7"/>
    <w:rsid w:val="00D21265"/>
    <w:rsid w:val="00D21D03"/>
    <w:rsid w:val="00D24EC4"/>
    <w:rsid w:val="00D26370"/>
    <w:rsid w:val="00D26B07"/>
    <w:rsid w:val="00D303BC"/>
    <w:rsid w:val="00D309EE"/>
    <w:rsid w:val="00D310DC"/>
    <w:rsid w:val="00D3144B"/>
    <w:rsid w:val="00D31592"/>
    <w:rsid w:val="00D32CC6"/>
    <w:rsid w:val="00D33849"/>
    <w:rsid w:val="00D341A3"/>
    <w:rsid w:val="00D358CA"/>
    <w:rsid w:val="00D35A42"/>
    <w:rsid w:val="00D40381"/>
    <w:rsid w:val="00D40E8A"/>
    <w:rsid w:val="00D42437"/>
    <w:rsid w:val="00D424BA"/>
    <w:rsid w:val="00D43485"/>
    <w:rsid w:val="00D44095"/>
    <w:rsid w:val="00D442DE"/>
    <w:rsid w:val="00D46CB6"/>
    <w:rsid w:val="00D47376"/>
    <w:rsid w:val="00D47C65"/>
    <w:rsid w:val="00D507A7"/>
    <w:rsid w:val="00D5123A"/>
    <w:rsid w:val="00D51A16"/>
    <w:rsid w:val="00D526FE"/>
    <w:rsid w:val="00D52F5E"/>
    <w:rsid w:val="00D55AB4"/>
    <w:rsid w:val="00D55DE2"/>
    <w:rsid w:val="00D55E2B"/>
    <w:rsid w:val="00D56866"/>
    <w:rsid w:val="00D57FA9"/>
    <w:rsid w:val="00D6007C"/>
    <w:rsid w:val="00D60C7F"/>
    <w:rsid w:val="00D61A3F"/>
    <w:rsid w:val="00D61CB5"/>
    <w:rsid w:val="00D64265"/>
    <w:rsid w:val="00D64910"/>
    <w:rsid w:val="00D656E5"/>
    <w:rsid w:val="00D66508"/>
    <w:rsid w:val="00D6734B"/>
    <w:rsid w:val="00D712DB"/>
    <w:rsid w:val="00D7165E"/>
    <w:rsid w:val="00D727B8"/>
    <w:rsid w:val="00D739E5"/>
    <w:rsid w:val="00D74144"/>
    <w:rsid w:val="00D75863"/>
    <w:rsid w:val="00D758E5"/>
    <w:rsid w:val="00D76004"/>
    <w:rsid w:val="00D765D4"/>
    <w:rsid w:val="00D8004C"/>
    <w:rsid w:val="00D80DDE"/>
    <w:rsid w:val="00D81DAA"/>
    <w:rsid w:val="00D81EE3"/>
    <w:rsid w:val="00D84708"/>
    <w:rsid w:val="00D872F5"/>
    <w:rsid w:val="00D87356"/>
    <w:rsid w:val="00D8756B"/>
    <w:rsid w:val="00D87A82"/>
    <w:rsid w:val="00D87BF5"/>
    <w:rsid w:val="00D932B3"/>
    <w:rsid w:val="00D9424F"/>
    <w:rsid w:val="00D952CC"/>
    <w:rsid w:val="00D96015"/>
    <w:rsid w:val="00D9648D"/>
    <w:rsid w:val="00DA0227"/>
    <w:rsid w:val="00DA05C9"/>
    <w:rsid w:val="00DA0FB4"/>
    <w:rsid w:val="00DA136F"/>
    <w:rsid w:val="00DA2DE6"/>
    <w:rsid w:val="00DA3EE0"/>
    <w:rsid w:val="00DA401E"/>
    <w:rsid w:val="00DA42B4"/>
    <w:rsid w:val="00DA4CD0"/>
    <w:rsid w:val="00DA5103"/>
    <w:rsid w:val="00DA550A"/>
    <w:rsid w:val="00DA5A00"/>
    <w:rsid w:val="00DA5E49"/>
    <w:rsid w:val="00DA60C4"/>
    <w:rsid w:val="00DA7287"/>
    <w:rsid w:val="00DB0211"/>
    <w:rsid w:val="00DB1261"/>
    <w:rsid w:val="00DB174F"/>
    <w:rsid w:val="00DB2361"/>
    <w:rsid w:val="00DB36A8"/>
    <w:rsid w:val="00DB36D6"/>
    <w:rsid w:val="00DB3AC6"/>
    <w:rsid w:val="00DC01A1"/>
    <w:rsid w:val="00DC0B37"/>
    <w:rsid w:val="00DC34ED"/>
    <w:rsid w:val="00DC41C9"/>
    <w:rsid w:val="00DC5569"/>
    <w:rsid w:val="00DC5BCA"/>
    <w:rsid w:val="00DC68F0"/>
    <w:rsid w:val="00DD113C"/>
    <w:rsid w:val="00DD29B8"/>
    <w:rsid w:val="00DD3122"/>
    <w:rsid w:val="00DD3535"/>
    <w:rsid w:val="00DD4765"/>
    <w:rsid w:val="00DD6352"/>
    <w:rsid w:val="00DD751A"/>
    <w:rsid w:val="00DD7DAC"/>
    <w:rsid w:val="00DD7DB4"/>
    <w:rsid w:val="00DE02CF"/>
    <w:rsid w:val="00DE22D1"/>
    <w:rsid w:val="00DE24EB"/>
    <w:rsid w:val="00DE26D0"/>
    <w:rsid w:val="00DE4040"/>
    <w:rsid w:val="00DE580A"/>
    <w:rsid w:val="00DE7005"/>
    <w:rsid w:val="00DE7024"/>
    <w:rsid w:val="00DF3AFE"/>
    <w:rsid w:val="00DF3C31"/>
    <w:rsid w:val="00DF4B1E"/>
    <w:rsid w:val="00DF508D"/>
    <w:rsid w:val="00DF50E6"/>
    <w:rsid w:val="00DF50ED"/>
    <w:rsid w:val="00DF574B"/>
    <w:rsid w:val="00DF6391"/>
    <w:rsid w:val="00DF673A"/>
    <w:rsid w:val="00DF6864"/>
    <w:rsid w:val="00E04198"/>
    <w:rsid w:val="00E04BEF"/>
    <w:rsid w:val="00E05B9F"/>
    <w:rsid w:val="00E05D93"/>
    <w:rsid w:val="00E07588"/>
    <w:rsid w:val="00E07B87"/>
    <w:rsid w:val="00E10ED9"/>
    <w:rsid w:val="00E112F1"/>
    <w:rsid w:val="00E1198D"/>
    <w:rsid w:val="00E123F3"/>
    <w:rsid w:val="00E13244"/>
    <w:rsid w:val="00E1447C"/>
    <w:rsid w:val="00E154D2"/>
    <w:rsid w:val="00E1551C"/>
    <w:rsid w:val="00E209E9"/>
    <w:rsid w:val="00E20C64"/>
    <w:rsid w:val="00E22857"/>
    <w:rsid w:val="00E23659"/>
    <w:rsid w:val="00E241DD"/>
    <w:rsid w:val="00E248C9"/>
    <w:rsid w:val="00E25774"/>
    <w:rsid w:val="00E263A3"/>
    <w:rsid w:val="00E2699B"/>
    <w:rsid w:val="00E26BAD"/>
    <w:rsid w:val="00E26F44"/>
    <w:rsid w:val="00E3078D"/>
    <w:rsid w:val="00E30A3C"/>
    <w:rsid w:val="00E3154B"/>
    <w:rsid w:val="00E31C30"/>
    <w:rsid w:val="00E32256"/>
    <w:rsid w:val="00E32806"/>
    <w:rsid w:val="00E32921"/>
    <w:rsid w:val="00E32DD0"/>
    <w:rsid w:val="00E33E9C"/>
    <w:rsid w:val="00E35825"/>
    <w:rsid w:val="00E36F7A"/>
    <w:rsid w:val="00E37521"/>
    <w:rsid w:val="00E400AF"/>
    <w:rsid w:val="00E40EB5"/>
    <w:rsid w:val="00E4157A"/>
    <w:rsid w:val="00E42365"/>
    <w:rsid w:val="00E42E5B"/>
    <w:rsid w:val="00E436FC"/>
    <w:rsid w:val="00E4401B"/>
    <w:rsid w:val="00E4426D"/>
    <w:rsid w:val="00E44539"/>
    <w:rsid w:val="00E46222"/>
    <w:rsid w:val="00E466C4"/>
    <w:rsid w:val="00E50180"/>
    <w:rsid w:val="00E506B1"/>
    <w:rsid w:val="00E51162"/>
    <w:rsid w:val="00E5244C"/>
    <w:rsid w:val="00E5246F"/>
    <w:rsid w:val="00E52F78"/>
    <w:rsid w:val="00E5308B"/>
    <w:rsid w:val="00E542BE"/>
    <w:rsid w:val="00E542E5"/>
    <w:rsid w:val="00E572A0"/>
    <w:rsid w:val="00E60A23"/>
    <w:rsid w:val="00E630CD"/>
    <w:rsid w:val="00E63DEF"/>
    <w:rsid w:val="00E64271"/>
    <w:rsid w:val="00E6477A"/>
    <w:rsid w:val="00E651A1"/>
    <w:rsid w:val="00E652FB"/>
    <w:rsid w:val="00E66193"/>
    <w:rsid w:val="00E66359"/>
    <w:rsid w:val="00E669A1"/>
    <w:rsid w:val="00E67555"/>
    <w:rsid w:val="00E704B9"/>
    <w:rsid w:val="00E705B6"/>
    <w:rsid w:val="00E70696"/>
    <w:rsid w:val="00E71F79"/>
    <w:rsid w:val="00E7396E"/>
    <w:rsid w:val="00E73EB0"/>
    <w:rsid w:val="00E750A1"/>
    <w:rsid w:val="00E752D8"/>
    <w:rsid w:val="00E76713"/>
    <w:rsid w:val="00E76D7C"/>
    <w:rsid w:val="00E81389"/>
    <w:rsid w:val="00E81AD8"/>
    <w:rsid w:val="00E82022"/>
    <w:rsid w:val="00E82066"/>
    <w:rsid w:val="00E82588"/>
    <w:rsid w:val="00E82A63"/>
    <w:rsid w:val="00E834B6"/>
    <w:rsid w:val="00E84990"/>
    <w:rsid w:val="00E84EEB"/>
    <w:rsid w:val="00E859E4"/>
    <w:rsid w:val="00E86405"/>
    <w:rsid w:val="00E90DEE"/>
    <w:rsid w:val="00E9352F"/>
    <w:rsid w:val="00E93D93"/>
    <w:rsid w:val="00E943F0"/>
    <w:rsid w:val="00E94CD9"/>
    <w:rsid w:val="00E95F1D"/>
    <w:rsid w:val="00E96336"/>
    <w:rsid w:val="00E969BA"/>
    <w:rsid w:val="00E9784E"/>
    <w:rsid w:val="00EA164A"/>
    <w:rsid w:val="00EA180E"/>
    <w:rsid w:val="00EA2A31"/>
    <w:rsid w:val="00EA609D"/>
    <w:rsid w:val="00EA65DB"/>
    <w:rsid w:val="00EA6C4B"/>
    <w:rsid w:val="00EA710B"/>
    <w:rsid w:val="00EA7AC3"/>
    <w:rsid w:val="00EB1121"/>
    <w:rsid w:val="00EB1A14"/>
    <w:rsid w:val="00EB56C6"/>
    <w:rsid w:val="00EB57FF"/>
    <w:rsid w:val="00EB5A54"/>
    <w:rsid w:val="00EB6F7E"/>
    <w:rsid w:val="00EC158D"/>
    <w:rsid w:val="00EC169B"/>
    <w:rsid w:val="00EC16B6"/>
    <w:rsid w:val="00EC34EB"/>
    <w:rsid w:val="00EC46BC"/>
    <w:rsid w:val="00EC503D"/>
    <w:rsid w:val="00EC58B4"/>
    <w:rsid w:val="00EC7ECE"/>
    <w:rsid w:val="00ED01D5"/>
    <w:rsid w:val="00ED17FC"/>
    <w:rsid w:val="00ED329F"/>
    <w:rsid w:val="00ED394D"/>
    <w:rsid w:val="00ED4044"/>
    <w:rsid w:val="00ED5ED3"/>
    <w:rsid w:val="00EE030B"/>
    <w:rsid w:val="00EE1427"/>
    <w:rsid w:val="00EE22B0"/>
    <w:rsid w:val="00EE22C3"/>
    <w:rsid w:val="00EE290D"/>
    <w:rsid w:val="00EE3D2D"/>
    <w:rsid w:val="00EE40A2"/>
    <w:rsid w:val="00EE4316"/>
    <w:rsid w:val="00EE777E"/>
    <w:rsid w:val="00EE77EA"/>
    <w:rsid w:val="00EF003C"/>
    <w:rsid w:val="00EF03BC"/>
    <w:rsid w:val="00EF05F9"/>
    <w:rsid w:val="00EF07D6"/>
    <w:rsid w:val="00EF1496"/>
    <w:rsid w:val="00EF2B9F"/>
    <w:rsid w:val="00EF3C78"/>
    <w:rsid w:val="00EF5336"/>
    <w:rsid w:val="00EF68B6"/>
    <w:rsid w:val="00EF711E"/>
    <w:rsid w:val="00EF7422"/>
    <w:rsid w:val="00EF7AE0"/>
    <w:rsid w:val="00F0087D"/>
    <w:rsid w:val="00F0139A"/>
    <w:rsid w:val="00F01CB0"/>
    <w:rsid w:val="00F01EDF"/>
    <w:rsid w:val="00F02F8F"/>
    <w:rsid w:val="00F030BD"/>
    <w:rsid w:val="00F03DAF"/>
    <w:rsid w:val="00F03E9A"/>
    <w:rsid w:val="00F045D4"/>
    <w:rsid w:val="00F05672"/>
    <w:rsid w:val="00F05716"/>
    <w:rsid w:val="00F05845"/>
    <w:rsid w:val="00F078AF"/>
    <w:rsid w:val="00F1153B"/>
    <w:rsid w:val="00F12AEE"/>
    <w:rsid w:val="00F12CA2"/>
    <w:rsid w:val="00F12D09"/>
    <w:rsid w:val="00F13BA1"/>
    <w:rsid w:val="00F1526A"/>
    <w:rsid w:val="00F15CCB"/>
    <w:rsid w:val="00F17D55"/>
    <w:rsid w:val="00F208A7"/>
    <w:rsid w:val="00F20B00"/>
    <w:rsid w:val="00F218B9"/>
    <w:rsid w:val="00F251E2"/>
    <w:rsid w:val="00F263C8"/>
    <w:rsid w:val="00F271D2"/>
    <w:rsid w:val="00F276BF"/>
    <w:rsid w:val="00F33191"/>
    <w:rsid w:val="00F34F0F"/>
    <w:rsid w:val="00F36076"/>
    <w:rsid w:val="00F37173"/>
    <w:rsid w:val="00F375C3"/>
    <w:rsid w:val="00F37F61"/>
    <w:rsid w:val="00F408E1"/>
    <w:rsid w:val="00F419DD"/>
    <w:rsid w:val="00F41DD8"/>
    <w:rsid w:val="00F43252"/>
    <w:rsid w:val="00F44319"/>
    <w:rsid w:val="00F447F7"/>
    <w:rsid w:val="00F45309"/>
    <w:rsid w:val="00F4631B"/>
    <w:rsid w:val="00F46D17"/>
    <w:rsid w:val="00F476BF"/>
    <w:rsid w:val="00F4770E"/>
    <w:rsid w:val="00F54D7C"/>
    <w:rsid w:val="00F55174"/>
    <w:rsid w:val="00F55471"/>
    <w:rsid w:val="00F555AE"/>
    <w:rsid w:val="00F55E31"/>
    <w:rsid w:val="00F5752E"/>
    <w:rsid w:val="00F60B8E"/>
    <w:rsid w:val="00F61098"/>
    <w:rsid w:val="00F61552"/>
    <w:rsid w:val="00F64785"/>
    <w:rsid w:val="00F64B80"/>
    <w:rsid w:val="00F64F3F"/>
    <w:rsid w:val="00F65C8E"/>
    <w:rsid w:val="00F70223"/>
    <w:rsid w:val="00F707CB"/>
    <w:rsid w:val="00F70F84"/>
    <w:rsid w:val="00F727ED"/>
    <w:rsid w:val="00F756CA"/>
    <w:rsid w:val="00F765E6"/>
    <w:rsid w:val="00F77153"/>
    <w:rsid w:val="00F77BCF"/>
    <w:rsid w:val="00F805E9"/>
    <w:rsid w:val="00F80917"/>
    <w:rsid w:val="00F823E3"/>
    <w:rsid w:val="00F839E0"/>
    <w:rsid w:val="00F85F99"/>
    <w:rsid w:val="00F86540"/>
    <w:rsid w:val="00F86777"/>
    <w:rsid w:val="00F90BE6"/>
    <w:rsid w:val="00F91B8A"/>
    <w:rsid w:val="00F928D4"/>
    <w:rsid w:val="00F9290A"/>
    <w:rsid w:val="00F93A95"/>
    <w:rsid w:val="00F94902"/>
    <w:rsid w:val="00F95A07"/>
    <w:rsid w:val="00F95A46"/>
    <w:rsid w:val="00F97632"/>
    <w:rsid w:val="00FA18D3"/>
    <w:rsid w:val="00FA3162"/>
    <w:rsid w:val="00FA3AC1"/>
    <w:rsid w:val="00FA48B8"/>
    <w:rsid w:val="00FA591B"/>
    <w:rsid w:val="00FA5E91"/>
    <w:rsid w:val="00FA7158"/>
    <w:rsid w:val="00FA756C"/>
    <w:rsid w:val="00FA7F64"/>
    <w:rsid w:val="00FB01FC"/>
    <w:rsid w:val="00FB08AE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1891"/>
    <w:rsid w:val="00FC1972"/>
    <w:rsid w:val="00FC2D07"/>
    <w:rsid w:val="00FC2EE8"/>
    <w:rsid w:val="00FC329F"/>
    <w:rsid w:val="00FC3599"/>
    <w:rsid w:val="00FC3B86"/>
    <w:rsid w:val="00FC3BCC"/>
    <w:rsid w:val="00FC6B89"/>
    <w:rsid w:val="00FC74A9"/>
    <w:rsid w:val="00FC758B"/>
    <w:rsid w:val="00FC75F1"/>
    <w:rsid w:val="00FC7AE2"/>
    <w:rsid w:val="00FD198F"/>
    <w:rsid w:val="00FD1CFF"/>
    <w:rsid w:val="00FD2ADA"/>
    <w:rsid w:val="00FD405A"/>
    <w:rsid w:val="00FE09A2"/>
    <w:rsid w:val="00FE1983"/>
    <w:rsid w:val="00FE3748"/>
    <w:rsid w:val="00FE3F26"/>
    <w:rsid w:val="00FE451F"/>
    <w:rsid w:val="00FE47AF"/>
    <w:rsid w:val="00FE539B"/>
    <w:rsid w:val="00FE6124"/>
    <w:rsid w:val="00FE6293"/>
    <w:rsid w:val="00FE658A"/>
    <w:rsid w:val="00FE765F"/>
    <w:rsid w:val="00FF01B4"/>
    <w:rsid w:val="00FF02EC"/>
    <w:rsid w:val="00FF0DFD"/>
    <w:rsid w:val="00FF0F96"/>
    <w:rsid w:val="00FF16B3"/>
    <w:rsid w:val="00FF41E7"/>
    <w:rsid w:val="00FF4E44"/>
    <w:rsid w:val="00FF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02233D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535E0-BA12-4E72-A24C-F1F4668B8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2023-11-14T05:04:00Z</cp:lastPrinted>
  <dcterms:created xsi:type="dcterms:W3CDTF">2023-11-14T05:05:00Z</dcterms:created>
  <dcterms:modified xsi:type="dcterms:W3CDTF">2023-11-15T04:01:00Z</dcterms:modified>
</cp:coreProperties>
</file>