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6"/>
        <w:tblpPr w:leftFromText="142" w:rightFromText="142" w:vertAnchor="text" w:horzAnchor="margin" w:tblpY="-351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348"/>
        <w:gridCol w:w="4662"/>
        <w:gridCol w:w="2986"/>
      </w:tblGrid>
      <w:tr w:rsidR="00D66508" w:rsidTr="00D66508">
        <w:tc>
          <w:tcPr>
            <w:tcW w:w="1348" w:type="dxa"/>
          </w:tcPr>
          <w:p w:rsidR="00D66508" w:rsidRPr="00CA143B" w:rsidRDefault="00D66508" w:rsidP="00D66508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자료배포</w:t>
            </w:r>
          </w:p>
        </w:tc>
        <w:tc>
          <w:tcPr>
            <w:tcW w:w="7648" w:type="dxa"/>
            <w:gridSpan w:val="2"/>
          </w:tcPr>
          <w:p w:rsidR="00D66508" w:rsidRPr="00F64F3F" w:rsidRDefault="00D66508" w:rsidP="00AC4CE7">
            <w:r>
              <w:rPr>
                <w:rFonts w:hint="eastAsia"/>
              </w:rPr>
              <w:t>20</w:t>
            </w:r>
            <w:r w:rsidR="00D57FA9">
              <w:t>23</w:t>
            </w:r>
            <w:r>
              <w:rPr>
                <w:rFonts w:hint="eastAsia"/>
              </w:rPr>
              <w:t>.</w:t>
            </w:r>
            <w:r w:rsidR="00D57FA9">
              <w:t>0</w:t>
            </w:r>
            <w:r w:rsidR="00A95C44">
              <w:t>6</w:t>
            </w:r>
            <w:r w:rsidR="008F37BE">
              <w:t>.23</w:t>
            </w:r>
          </w:p>
        </w:tc>
      </w:tr>
      <w:tr w:rsidR="00D66508" w:rsidTr="00D66508">
        <w:tc>
          <w:tcPr>
            <w:tcW w:w="1348" w:type="dxa"/>
          </w:tcPr>
          <w:p w:rsidR="00D66508" w:rsidRPr="00CA143B" w:rsidRDefault="00D66508" w:rsidP="00D66508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보도요청</w:t>
            </w:r>
          </w:p>
        </w:tc>
        <w:tc>
          <w:tcPr>
            <w:tcW w:w="7648" w:type="dxa"/>
            <w:gridSpan w:val="2"/>
          </w:tcPr>
          <w:p w:rsidR="00D66508" w:rsidRDefault="00D66508" w:rsidP="00D66508">
            <w:r>
              <w:rPr>
                <w:rFonts w:hint="eastAsia"/>
              </w:rPr>
              <w:t>배포 이후</w:t>
            </w:r>
          </w:p>
        </w:tc>
      </w:tr>
      <w:tr w:rsidR="00D66508" w:rsidTr="00D66508">
        <w:tc>
          <w:tcPr>
            <w:tcW w:w="1348" w:type="dxa"/>
            <w:vAlign w:val="center"/>
          </w:tcPr>
          <w:p w:rsidR="00D66508" w:rsidRPr="00CA143B" w:rsidRDefault="00D66508" w:rsidP="00D66508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문의</w:t>
            </w:r>
          </w:p>
        </w:tc>
        <w:tc>
          <w:tcPr>
            <w:tcW w:w="4662" w:type="dxa"/>
          </w:tcPr>
          <w:p w:rsidR="00E86405" w:rsidRDefault="00E86405" w:rsidP="00E86405">
            <w:r>
              <w:rPr>
                <w:rFonts w:hint="eastAsia"/>
              </w:rPr>
              <w:t>김태윤</w:t>
            </w:r>
            <w:r>
              <w:t xml:space="preserve"> 과장 T: 02 410 8706 </w:t>
            </w:r>
          </w:p>
          <w:p w:rsidR="00D66508" w:rsidRDefault="00E86405" w:rsidP="00E86405">
            <w:r>
              <w:rPr>
                <w:rFonts w:hint="eastAsia"/>
              </w:rPr>
              <w:t>장진혁</w:t>
            </w:r>
            <w:r>
              <w:t xml:space="preserve"> 대리 T: 02 410 0429</w:t>
            </w:r>
          </w:p>
        </w:tc>
        <w:tc>
          <w:tcPr>
            <w:tcW w:w="2986" w:type="dxa"/>
            <w:vAlign w:val="center"/>
          </w:tcPr>
          <w:p w:rsidR="00D66508" w:rsidRDefault="00D66508" w:rsidP="00D66508">
            <w:r>
              <w:rPr>
                <w:rFonts w:hint="eastAsia"/>
              </w:rPr>
              <w:t xml:space="preserve">Email: </w:t>
            </w:r>
          </w:p>
          <w:p w:rsidR="00D66508" w:rsidRDefault="00D66508" w:rsidP="00D66508">
            <w:r>
              <w:rPr>
                <w:rFonts w:hint="eastAsia"/>
              </w:rPr>
              <w:t>pa@hanmi.co.kr</w:t>
            </w:r>
          </w:p>
        </w:tc>
      </w:tr>
    </w:tbl>
    <w:p w:rsidR="00712D78" w:rsidRDefault="00712D78" w:rsidP="00CA2888">
      <w:pPr>
        <w:spacing w:after="0" w:line="192" w:lineRule="auto"/>
        <w:ind w:left="320" w:hangingChars="400" w:hanging="320"/>
        <w:rPr>
          <w:rFonts w:ascii="맑은 고딕" w:eastAsia="맑은 고딕" w:hAnsi="맑은 고딕" w:cs="Times New Roman"/>
          <w:b/>
          <w:bCs/>
          <w:sz w:val="8"/>
          <w:szCs w:val="8"/>
        </w:rPr>
      </w:pPr>
    </w:p>
    <w:p w:rsidR="008F37BE" w:rsidRPr="00F3662D" w:rsidRDefault="008F37BE" w:rsidP="008F37BE">
      <w:pPr>
        <w:spacing w:after="0" w:line="240" w:lineRule="auto"/>
        <w:rPr>
          <w:rFonts w:asciiTheme="majorEastAsia" w:eastAsiaTheme="majorEastAsia" w:hAnsiTheme="majorEastAsia" w:cs="Times New Roman"/>
          <w:b/>
          <w:bCs/>
          <w:spacing w:val="-18"/>
          <w:sz w:val="32"/>
          <w:szCs w:val="32"/>
        </w:rPr>
      </w:pPr>
      <w:r>
        <w:rPr>
          <w:rFonts w:asciiTheme="majorEastAsia" w:eastAsiaTheme="majorEastAsia" w:hAnsiTheme="majorEastAsia" w:cs="Times New Roman"/>
          <w:b/>
          <w:bCs/>
          <w:spacing w:val="-18"/>
          <w:sz w:val="32"/>
          <w:szCs w:val="32"/>
        </w:rPr>
        <w:t>“</w:t>
      </w:r>
      <w:r w:rsidRPr="00F3662D">
        <w:rPr>
          <w:rFonts w:asciiTheme="majorEastAsia" w:eastAsiaTheme="majorEastAsia" w:hAnsiTheme="majorEastAsia" w:cs="Times New Roman" w:hint="eastAsia"/>
          <w:b/>
          <w:bCs/>
          <w:spacing w:val="-18"/>
          <w:sz w:val="32"/>
          <w:szCs w:val="32"/>
        </w:rPr>
        <w:t xml:space="preserve">한미 </w:t>
      </w:r>
      <w:r w:rsidRPr="00F3662D">
        <w:rPr>
          <w:rFonts w:asciiTheme="majorEastAsia" w:eastAsiaTheme="majorEastAsia" w:hAnsiTheme="majorEastAsia" w:cs="Times New Roman" w:hint="eastAsia"/>
          <w:b/>
          <w:bCs/>
          <w:spacing w:val="-18"/>
          <w:sz w:val="32"/>
          <w:szCs w:val="32"/>
          <w:u w:val="single"/>
        </w:rPr>
        <w:t>랩스트리플</w:t>
      </w:r>
      <w:r w:rsidRPr="00F3662D">
        <w:rPr>
          <w:rFonts w:asciiTheme="majorEastAsia" w:eastAsiaTheme="majorEastAsia" w:hAnsiTheme="majorEastAsia" w:cs="Times New Roman" w:hint="eastAsia"/>
          <w:b/>
          <w:bCs/>
          <w:spacing w:val="-18"/>
          <w:sz w:val="32"/>
          <w:szCs w:val="32"/>
        </w:rPr>
        <w:t>,</w:t>
      </w:r>
      <w:r w:rsidRPr="00F3662D">
        <w:rPr>
          <w:rFonts w:asciiTheme="majorEastAsia" w:eastAsiaTheme="majorEastAsia" w:hAnsiTheme="majorEastAsia" w:cs="Times New Roman"/>
          <w:b/>
          <w:bCs/>
          <w:spacing w:val="-18"/>
          <w:sz w:val="32"/>
          <w:szCs w:val="32"/>
        </w:rPr>
        <w:t xml:space="preserve"> </w:t>
      </w:r>
      <w:r w:rsidRPr="00F3662D">
        <w:rPr>
          <w:rFonts w:asciiTheme="majorEastAsia" w:eastAsiaTheme="majorEastAsia" w:hAnsiTheme="majorEastAsia" w:cs="Times New Roman" w:hint="eastAsia"/>
          <w:b/>
          <w:bCs/>
          <w:spacing w:val="-18"/>
          <w:sz w:val="32"/>
          <w:szCs w:val="32"/>
        </w:rPr>
        <w:t xml:space="preserve">NASH 타깃 핵심 </w:t>
      </w:r>
      <w:r w:rsidRPr="00F3662D">
        <w:rPr>
          <w:rFonts w:asciiTheme="majorEastAsia" w:eastAsiaTheme="majorEastAsia" w:hAnsiTheme="majorEastAsia" w:cs="Times New Roman"/>
          <w:b/>
          <w:bCs/>
          <w:spacing w:val="-18"/>
          <w:sz w:val="32"/>
          <w:szCs w:val="32"/>
        </w:rPr>
        <w:t>‘</w:t>
      </w:r>
      <w:r w:rsidRPr="00F3662D">
        <w:rPr>
          <w:rFonts w:asciiTheme="majorEastAsia" w:eastAsiaTheme="majorEastAsia" w:hAnsiTheme="majorEastAsia" w:cs="Times New Roman" w:hint="eastAsia"/>
          <w:b/>
          <w:bCs/>
          <w:spacing w:val="-18"/>
          <w:sz w:val="32"/>
          <w:szCs w:val="32"/>
        </w:rPr>
        <w:t>간 섬유화</w:t>
      </w:r>
      <w:r w:rsidRPr="00F3662D">
        <w:rPr>
          <w:rFonts w:asciiTheme="majorEastAsia" w:eastAsiaTheme="majorEastAsia" w:hAnsiTheme="majorEastAsia" w:cs="Times New Roman"/>
          <w:b/>
          <w:bCs/>
          <w:spacing w:val="-18"/>
          <w:sz w:val="32"/>
          <w:szCs w:val="32"/>
        </w:rPr>
        <w:t>’</w:t>
      </w:r>
      <w:r w:rsidRPr="00F3662D">
        <w:rPr>
          <w:rFonts w:asciiTheme="majorEastAsia" w:eastAsiaTheme="majorEastAsia" w:hAnsiTheme="majorEastAsia" w:cs="Times New Roman" w:hint="eastAsia"/>
          <w:b/>
          <w:bCs/>
          <w:spacing w:val="-18"/>
          <w:sz w:val="32"/>
          <w:szCs w:val="32"/>
        </w:rPr>
        <w:t xml:space="preserve"> 개선에 직접 효능</w:t>
      </w:r>
      <w:r>
        <w:rPr>
          <w:rFonts w:asciiTheme="majorEastAsia" w:eastAsiaTheme="majorEastAsia" w:hAnsiTheme="majorEastAsia" w:cs="Times New Roman"/>
          <w:b/>
          <w:bCs/>
          <w:spacing w:val="-18"/>
          <w:sz w:val="32"/>
          <w:szCs w:val="32"/>
        </w:rPr>
        <w:t>”</w:t>
      </w:r>
    </w:p>
    <w:p w:rsidR="008F37BE" w:rsidRPr="00803657" w:rsidRDefault="008F37BE" w:rsidP="008F37BE">
      <w:pPr>
        <w:spacing w:after="0" w:line="240" w:lineRule="auto"/>
        <w:ind w:firstLineChars="100" w:firstLine="144"/>
        <w:rPr>
          <w:rFonts w:asciiTheme="majorEastAsia" w:eastAsiaTheme="majorEastAsia" w:hAnsiTheme="majorEastAsia" w:cs="Times New Roman"/>
          <w:b/>
          <w:bCs/>
          <w:spacing w:val="-18"/>
          <w:sz w:val="18"/>
          <w:szCs w:val="18"/>
        </w:rPr>
      </w:pPr>
      <w:r w:rsidRPr="00803657">
        <w:rPr>
          <w:rFonts w:asciiTheme="majorEastAsia" w:eastAsiaTheme="majorEastAsia" w:hAnsiTheme="majorEastAsia" w:cs="Times New Roman" w:hint="eastAsia"/>
          <w:b/>
          <w:bCs/>
          <w:spacing w:val="-18"/>
          <w:sz w:val="18"/>
          <w:szCs w:val="18"/>
        </w:rPr>
        <w:t>&lt;</w:t>
      </w:r>
      <w:r w:rsidRPr="00803657">
        <w:rPr>
          <w:rFonts w:asciiTheme="majorEastAsia" w:eastAsiaTheme="majorEastAsia" w:hAnsiTheme="majorEastAsia" w:cs="Times New Roman"/>
          <w:b/>
          <w:bCs/>
          <w:spacing w:val="-18"/>
          <w:sz w:val="18"/>
          <w:szCs w:val="18"/>
          <w:vertAlign w:val="superscript"/>
        </w:rPr>
        <w:t>LAPS</w:t>
      </w:r>
      <w:r w:rsidRPr="00803657">
        <w:rPr>
          <w:rFonts w:asciiTheme="majorEastAsia" w:eastAsiaTheme="majorEastAsia" w:hAnsiTheme="majorEastAsia" w:cs="Times New Roman"/>
          <w:b/>
          <w:bCs/>
          <w:spacing w:val="-18"/>
          <w:sz w:val="18"/>
          <w:szCs w:val="18"/>
        </w:rPr>
        <w:t>Triple agonist, 일반명 : efocipegtrutide&gt;</w:t>
      </w:r>
    </w:p>
    <w:p w:rsidR="008F37BE" w:rsidRPr="00F3662D" w:rsidRDefault="008F37BE" w:rsidP="008F37BE">
      <w:pPr>
        <w:spacing w:after="0" w:line="240" w:lineRule="auto"/>
        <w:rPr>
          <w:rFonts w:asciiTheme="majorEastAsia" w:eastAsiaTheme="majorEastAsia" w:hAnsiTheme="majorEastAsia" w:cs="Times New Roman"/>
          <w:b/>
          <w:bCs/>
          <w:spacing w:val="-18"/>
          <w:sz w:val="6"/>
          <w:szCs w:val="6"/>
        </w:rPr>
      </w:pPr>
    </w:p>
    <w:p w:rsidR="008F37BE" w:rsidRPr="00803657" w:rsidRDefault="008F37BE" w:rsidP="008F37BE">
      <w:pPr>
        <w:spacing w:after="0" w:line="240" w:lineRule="auto"/>
        <w:rPr>
          <w:rFonts w:asciiTheme="majorEastAsia" w:eastAsiaTheme="majorEastAsia" w:hAnsiTheme="majorEastAsia"/>
        </w:rPr>
      </w:pPr>
      <w:r w:rsidRPr="00803657">
        <w:rPr>
          <w:rFonts w:asciiTheme="majorEastAsia" w:eastAsiaTheme="majorEastAsia" w:hAnsiTheme="majorEastAsia" w:cs="Times New Roman"/>
          <w:b/>
          <w:sz w:val="24"/>
        </w:rPr>
        <w:t>21~24</w:t>
      </w:r>
      <w:r w:rsidRPr="00803657">
        <w:rPr>
          <w:rFonts w:asciiTheme="majorEastAsia" w:eastAsiaTheme="majorEastAsia" w:hAnsiTheme="majorEastAsia" w:cs="Times New Roman" w:hint="eastAsia"/>
          <w:b/>
          <w:sz w:val="24"/>
        </w:rPr>
        <w:t>일 오스트리아</w:t>
      </w:r>
      <w:r>
        <w:rPr>
          <w:rFonts w:asciiTheme="majorEastAsia" w:eastAsiaTheme="majorEastAsia" w:hAnsiTheme="majorEastAsia" w:cs="Times New Roman" w:hint="eastAsia"/>
          <w:b/>
          <w:sz w:val="24"/>
        </w:rPr>
        <w:t>서 열린</w:t>
      </w:r>
      <w:r w:rsidRPr="00803657">
        <w:rPr>
          <w:rFonts w:asciiTheme="majorEastAsia" w:eastAsiaTheme="majorEastAsia" w:hAnsiTheme="majorEastAsia" w:cs="Times New Roman" w:hint="eastAsia"/>
          <w:b/>
          <w:sz w:val="24"/>
        </w:rPr>
        <w:t xml:space="preserve"> </w:t>
      </w:r>
      <w:r w:rsidRPr="00803657">
        <w:rPr>
          <w:rFonts w:asciiTheme="majorEastAsia" w:eastAsiaTheme="majorEastAsia" w:hAnsiTheme="majorEastAsia" w:cs="Times New Roman"/>
          <w:b/>
          <w:sz w:val="24"/>
        </w:rPr>
        <w:t xml:space="preserve">‘EASL 2023’ </w:t>
      </w:r>
      <w:r w:rsidRPr="00803657">
        <w:rPr>
          <w:rFonts w:asciiTheme="majorEastAsia" w:eastAsiaTheme="majorEastAsia" w:hAnsiTheme="majorEastAsia" w:cs="Times New Roman" w:hint="eastAsia"/>
          <w:b/>
          <w:sz w:val="24"/>
        </w:rPr>
        <w:t>참가</w:t>
      </w:r>
      <w:r>
        <w:rPr>
          <w:rFonts w:asciiTheme="majorEastAsia" w:eastAsiaTheme="majorEastAsia" w:hAnsiTheme="majorEastAsia" w:cs="Times New Roman"/>
          <w:b/>
          <w:sz w:val="24"/>
        </w:rPr>
        <w:t>…</w:t>
      </w:r>
      <w:r w:rsidRPr="00803657">
        <w:rPr>
          <w:rFonts w:asciiTheme="majorEastAsia" w:eastAsiaTheme="majorEastAsia" w:hAnsiTheme="majorEastAsia" w:cs="Times New Roman" w:hint="eastAsia"/>
          <w:b/>
          <w:sz w:val="24"/>
        </w:rPr>
        <w:t xml:space="preserve">연구성과 </w:t>
      </w:r>
      <w:r w:rsidRPr="00803657">
        <w:rPr>
          <w:rFonts w:asciiTheme="majorEastAsia" w:eastAsiaTheme="majorEastAsia" w:hAnsiTheme="majorEastAsia" w:cs="Times New Roman"/>
          <w:b/>
          <w:sz w:val="24"/>
        </w:rPr>
        <w:t>2</w:t>
      </w:r>
      <w:r w:rsidRPr="00803657">
        <w:rPr>
          <w:rFonts w:asciiTheme="majorEastAsia" w:eastAsiaTheme="majorEastAsia" w:hAnsiTheme="majorEastAsia" w:cs="Times New Roman" w:hint="eastAsia"/>
          <w:b/>
          <w:sz w:val="24"/>
        </w:rPr>
        <w:t>건 포스터 발표</w:t>
      </w:r>
    </w:p>
    <w:p w:rsidR="008F37BE" w:rsidRPr="00F3662D" w:rsidRDefault="008F37BE" w:rsidP="008F37BE">
      <w:pPr>
        <w:spacing w:after="0" w:line="240" w:lineRule="auto"/>
        <w:rPr>
          <w:rFonts w:asciiTheme="majorEastAsia" w:eastAsiaTheme="majorEastAsia" w:hAnsiTheme="majorEastAsia" w:cs="Times New Roman"/>
          <w:b/>
          <w:sz w:val="24"/>
        </w:rPr>
      </w:pPr>
      <w:r>
        <w:rPr>
          <w:rFonts w:asciiTheme="majorEastAsia" w:eastAsiaTheme="majorEastAsia" w:hAnsiTheme="majorEastAsia" w:cs="Times New Roman" w:hint="eastAsia"/>
          <w:b/>
          <w:sz w:val="24"/>
        </w:rPr>
        <w:t xml:space="preserve">MSD는 </w:t>
      </w:r>
      <w:r>
        <w:rPr>
          <w:rFonts w:asciiTheme="majorEastAsia" w:eastAsiaTheme="majorEastAsia" w:hAnsiTheme="majorEastAsia" w:cs="Times New Roman"/>
          <w:b/>
          <w:sz w:val="24"/>
        </w:rPr>
        <w:t>‘</w:t>
      </w:r>
      <w:r>
        <w:rPr>
          <w:rFonts w:asciiTheme="majorEastAsia" w:eastAsiaTheme="majorEastAsia" w:hAnsiTheme="majorEastAsia" w:cs="Times New Roman" w:hint="eastAsia"/>
          <w:b/>
          <w:sz w:val="24"/>
        </w:rPr>
        <w:t>듀얼아고니스트</w:t>
      </w:r>
      <w:r>
        <w:rPr>
          <w:rFonts w:asciiTheme="majorEastAsia" w:eastAsiaTheme="majorEastAsia" w:hAnsiTheme="majorEastAsia" w:cs="Times New Roman"/>
          <w:b/>
          <w:sz w:val="24"/>
        </w:rPr>
        <w:t xml:space="preserve">’ </w:t>
      </w:r>
      <w:r>
        <w:rPr>
          <w:rFonts w:asciiTheme="majorEastAsia" w:eastAsiaTheme="majorEastAsia" w:hAnsiTheme="majorEastAsia" w:cs="Times New Roman" w:hint="eastAsia"/>
          <w:b/>
          <w:sz w:val="24"/>
        </w:rPr>
        <w:t>구두 발표</w:t>
      </w:r>
      <w:r>
        <w:rPr>
          <w:rFonts w:asciiTheme="majorEastAsia" w:eastAsiaTheme="majorEastAsia" w:hAnsiTheme="majorEastAsia" w:cs="Times New Roman"/>
          <w:b/>
          <w:sz w:val="24"/>
        </w:rPr>
        <w:t>…</w:t>
      </w:r>
      <w:r>
        <w:rPr>
          <w:rFonts w:asciiTheme="majorEastAsia" w:eastAsiaTheme="majorEastAsia" w:hAnsiTheme="majorEastAsia" w:cs="Times New Roman" w:hint="eastAsia"/>
          <w:b/>
          <w:sz w:val="24"/>
        </w:rPr>
        <w:t xml:space="preserve">치료제 없는 </w:t>
      </w:r>
      <w:r>
        <w:rPr>
          <w:rFonts w:asciiTheme="majorEastAsia" w:eastAsiaTheme="majorEastAsia" w:hAnsiTheme="majorEastAsia" w:cs="Times New Roman"/>
          <w:b/>
          <w:sz w:val="24"/>
        </w:rPr>
        <w:t xml:space="preserve">NASH </w:t>
      </w:r>
      <w:r>
        <w:rPr>
          <w:rFonts w:asciiTheme="majorEastAsia" w:eastAsiaTheme="majorEastAsia" w:hAnsiTheme="majorEastAsia" w:cs="Times New Roman" w:hint="eastAsia"/>
          <w:b/>
          <w:sz w:val="24"/>
        </w:rPr>
        <w:t>분야 글로벌 선도</w:t>
      </w:r>
    </w:p>
    <w:p w:rsidR="008F37BE" w:rsidRPr="00856EBD" w:rsidRDefault="008F37BE" w:rsidP="008F37BE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8F37BE" w:rsidRDefault="008F37BE" w:rsidP="008F37BE">
      <w:pPr>
        <w:keepNext/>
        <w:spacing w:after="0" w:line="192" w:lineRule="auto"/>
      </w:pPr>
      <w:r>
        <w:rPr>
          <w:rFonts w:ascii="맑은 고딕" w:eastAsia="맑은 고딕" w:hAnsi="맑은 고딕" w:cs="Times New Roman"/>
          <w:noProof/>
          <w:sz w:val="22"/>
        </w:rPr>
        <w:drawing>
          <wp:inline distT="0" distB="0" distL="0" distR="0" wp14:anchorId="533E1255" wp14:editId="0F522A89">
            <wp:extent cx="5731510" cy="2261235"/>
            <wp:effectExtent l="0" t="0" r="2540" b="5715"/>
            <wp:docPr id="3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Hanmi-Pharm-EASL-Congress-2023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261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37BE" w:rsidRPr="006A72E1" w:rsidRDefault="008F37BE" w:rsidP="008F37BE">
      <w:pPr>
        <w:pStyle w:val="af"/>
        <w:rPr>
          <w:rFonts w:ascii="맑은 고딕" w:eastAsia="맑은 고딕" w:hAnsi="맑은 고딕" w:cs="Times New Roman"/>
          <w:sz w:val="18"/>
          <w:szCs w:val="18"/>
        </w:rPr>
      </w:pPr>
      <w:r w:rsidRPr="006A72E1">
        <w:rPr>
          <w:sz w:val="18"/>
          <w:szCs w:val="18"/>
        </w:rPr>
        <w:t>&lt;사진&gt; 한미약품 영문 홈페이지에 게시된 ‘EASL Congress 2023’ 발표 내용 관련 안내문.</w:t>
      </w:r>
    </w:p>
    <w:p w:rsidR="008F37BE" w:rsidRDefault="008F37BE" w:rsidP="008F37BE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한미약품이 현재까지 마땅한 치료제가 없는 </w:t>
      </w:r>
      <w:r>
        <w:rPr>
          <w:rFonts w:ascii="맑은 고딕" w:eastAsia="맑은 고딕" w:hAnsi="맑은 고딕" w:cs="Times New Roman"/>
          <w:sz w:val="22"/>
        </w:rPr>
        <w:t>NASH(</w:t>
      </w:r>
      <w:r>
        <w:rPr>
          <w:rFonts w:ascii="맑은 고딕" w:eastAsia="맑은 고딕" w:hAnsi="맑은 고딕" w:cs="Times New Roman" w:hint="eastAsia"/>
          <w:sz w:val="22"/>
        </w:rPr>
        <w:t>비알코올성 지방간염) 치료제 분야에서 우수한 약물 경쟁력을 토대로 글로벌 제약바이오 업계의 이목을 집중시키고 있다.</w:t>
      </w:r>
    </w:p>
    <w:p w:rsidR="008F37BE" w:rsidRDefault="008F37BE" w:rsidP="008F37BE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8F37BE" w:rsidRDefault="008F37BE" w:rsidP="008F37BE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한미약품은 </w:t>
      </w:r>
      <w:r>
        <w:rPr>
          <w:rFonts w:ascii="맑은 고딕" w:eastAsia="맑은 고딕" w:hAnsi="맑은 고딕" w:cs="Times New Roman"/>
          <w:sz w:val="22"/>
        </w:rPr>
        <w:t>21</w:t>
      </w:r>
      <w:r>
        <w:rPr>
          <w:rFonts w:ascii="맑은 고딕" w:eastAsia="맑은 고딕" w:hAnsi="맑은 고딕" w:cs="Times New Roman" w:hint="eastAsia"/>
          <w:sz w:val="22"/>
        </w:rPr>
        <w:t xml:space="preserve">일부터 </w:t>
      </w:r>
      <w:r>
        <w:rPr>
          <w:rFonts w:ascii="맑은 고딕" w:eastAsia="맑은 고딕" w:hAnsi="맑은 고딕" w:cs="Times New Roman"/>
          <w:sz w:val="22"/>
        </w:rPr>
        <w:t>24</w:t>
      </w:r>
      <w:r>
        <w:rPr>
          <w:rFonts w:ascii="맑은 고딕" w:eastAsia="맑은 고딕" w:hAnsi="맑은 고딕" w:cs="Times New Roman" w:hint="eastAsia"/>
          <w:sz w:val="22"/>
        </w:rPr>
        <w:t>일까지(현지시각) 오스트리아 빈에서 열린 유럽간학회</w:t>
      </w:r>
      <w:r w:rsidRPr="006A72E1">
        <w:rPr>
          <w:rFonts w:ascii="맑은 고딕" w:eastAsia="맑은 고딕" w:hAnsi="맑은 고딕" w:cs="Times New Roman"/>
          <w:sz w:val="22"/>
        </w:rPr>
        <w:t>(EASL</w:t>
      </w:r>
      <w:r>
        <w:rPr>
          <w:rFonts w:ascii="맑은 고딕" w:eastAsia="맑은 고딕" w:hAnsi="맑은 고딕" w:cs="Times New Roman"/>
          <w:sz w:val="22"/>
        </w:rPr>
        <w:t xml:space="preserve">, European Association for the Study of </w:t>
      </w:r>
      <w:r w:rsidR="003A67CD">
        <w:rPr>
          <w:rFonts w:ascii="맑은 고딕" w:eastAsia="맑은 고딕" w:hAnsi="맑은 고딕" w:cs="Times New Roman"/>
          <w:sz w:val="22"/>
        </w:rPr>
        <w:t xml:space="preserve">the </w:t>
      </w:r>
      <w:r>
        <w:rPr>
          <w:rFonts w:ascii="맑은 고딕" w:eastAsia="맑은 고딕" w:hAnsi="맑은 고딕" w:cs="Times New Roman"/>
          <w:sz w:val="22"/>
        </w:rPr>
        <w:t>Liver)</w:t>
      </w:r>
      <w:r>
        <w:rPr>
          <w:rFonts w:ascii="맑은 고딕" w:eastAsia="맑은 고딕" w:hAnsi="맑은 고딕" w:cs="Times New Roman" w:hint="eastAsia"/>
          <w:sz w:val="22"/>
        </w:rPr>
        <w:t xml:space="preserve">에 참가해 </w:t>
      </w:r>
      <w:r>
        <w:rPr>
          <w:rFonts w:ascii="맑은 고딕" w:eastAsia="맑은 고딕" w:hAnsi="맑은 고딕" w:cs="Times New Roman"/>
          <w:sz w:val="22"/>
        </w:rPr>
        <w:t xml:space="preserve">NASH </w:t>
      </w:r>
      <w:r>
        <w:rPr>
          <w:rFonts w:ascii="맑은 고딕" w:eastAsia="맑은 고딕" w:hAnsi="맑은 고딕" w:cs="Times New Roman" w:hint="eastAsia"/>
          <w:sz w:val="22"/>
        </w:rPr>
        <w:t xml:space="preserve">치료 혁신신약으로 개발 중인 </w:t>
      </w:r>
      <w:r w:rsidR="005F1E27">
        <w:rPr>
          <w:rFonts w:ascii="맑은 고딕" w:eastAsia="맑은 고딕" w:hAnsi="맑은 고딕" w:cs="Times New Roman"/>
          <w:sz w:val="22"/>
        </w:rPr>
        <w:t>‘</w:t>
      </w:r>
      <w:r>
        <w:rPr>
          <w:rFonts w:ascii="맑은 고딕" w:eastAsia="맑은 고딕" w:hAnsi="맑은 고딕" w:cs="Times New Roman" w:hint="eastAsia"/>
          <w:sz w:val="22"/>
        </w:rPr>
        <w:t>랩스트리플아고니스트(</w:t>
      </w:r>
      <w:r w:rsidRPr="006A72E1">
        <w:rPr>
          <w:rFonts w:ascii="맑은 고딕" w:eastAsia="맑은 고딕" w:hAnsi="맑은 고딕" w:cs="Times New Roman"/>
          <w:sz w:val="22"/>
          <w:vertAlign w:val="superscript"/>
        </w:rPr>
        <w:t>LAPS</w:t>
      </w:r>
      <w:r>
        <w:rPr>
          <w:rFonts w:ascii="맑은 고딕" w:eastAsia="맑은 고딕" w:hAnsi="맑은 고딕" w:cs="Times New Roman"/>
          <w:sz w:val="22"/>
        </w:rPr>
        <w:t xml:space="preserve">Triple agonist, </w:t>
      </w:r>
      <w:r>
        <w:rPr>
          <w:rFonts w:ascii="맑은 고딕" w:eastAsia="맑은 고딕" w:hAnsi="맑은 고딕" w:cs="Times New Roman" w:hint="eastAsia"/>
          <w:sz w:val="22"/>
        </w:rPr>
        <w:t>이하 랩스트리플,</w:t>
      </w:r>
      <w:r>
        <w:rPr>
          <w:rFonts w:ascii="맑은 고딕" w:eastAsia="맑은 고딕" w:hAnsi="맑은 고딕" w:cs="Times New Roman"/>
          <w:sz w:val="22"/>
        </w:rPr>
        <w:t xml:space="preserve"> </w:t>
      </w:r>
      <w:r w:rsidRPr="00F3662D">
        <w:rPr>
          <w:rFonts w:ascii="맑은 고딕" w:eastAsia="맑은 고딕" w:hAnsi="맑은 고딕" w:cs="Times New Roman" w:hint="eastAsia"/>
          <w:sz w:val="22"/>
        </w:rPr>
        <w:t xml:space="preserve">일반명 </w:t>
      </w:r>
      <w:r w:rsidRPr="00F3662D">
        <w:rPr>
          <w:rFonts w:ascii="맑은 고딕" w:eastAsia="맑은 고딕" w:hAnsi="맑은 고딕" w:cs="Times New Roman"/>
          <w:sz w:val="22"/>
        </w:rPr>
        <w:t>:</w:t>
      </w:r>
      <w:r w:rsidRPr="00F3662D">
        <w:rPr>
          <w:rFonts w:asciiTheme="majorEastAsia" w:eastAsiaTheme="majorEastAsia" w:hAnsiTheme="majorEastAsia" w:cs="Times New Roman"/>
          <w:bCs/>
          <w:spacing w:val="-18"/>
          <w:sz w:val="22"/>
        </w:rPr>
        <w:t xml:space="preserve"> efocipegtrutide</w:t>
      </w:r>
      <w:r>
        <w:rPr>
          <w:rFonts w:asciiTheme="majorEastAsia" w:eastAsiaTheme="majorEastAsia" w:hAnsiTheme="majorEastAsia" w:cs="Times New Roman"/>
          <w:bCs/>
          <w:spacing w:val="-18"/>
          <w:sz w:val="22"/>
        </w:rPr>
        <w:t>)</w:t>
      </w:r>
      <w:r w:rsidR="005F1E27">
        <w:rPr>
          <w:rFonts w:asciiTheme="majorEastAsia" w:eastAsiaTheme="majorEastAsia" w:hAnsiTheme="majorEastAsia" w:cs="Times New Roman"/>
          <w:bCs/>
          <w:spacing w:val="-18"/>
          <w:sz w:val="22"/>
        </w:rPr>
        <w:t>’</w:t>
      </w:r>
      <w:bookmarkStart w:id="0" w:name="_GoBack"/>
      <w:bookmarkEnd w:id="0"/>
      <w:r>
        <w:rPr>
          <w:rFonts w:ascii="맑은 고딕" w:eastAsia="맑은 고딕" w:hAnsi="맑은 고딕" w:cs="Times New Roman" w:hint="eastAsia"/>
          <w:sz w:val="22"/>
        </w:rPr>
        <w:t xml:space="preserve">의 연구 결과 </w:t>
      </w:r>
      <w:r>
        <w:rPr>
          <w:rFonts w:ascii="맑은 고딕" w:eastAsia="맑은 고딕" w:hAnsi="맑은 고딕" w:cs="Times New Roman"/>
          <w:sz w:val="22"/>
        </w:rPr>
        <w:t>2</w:t>
      </w:r>
      <w:r>
        <w:rPr>
          <w:rFonts w:ascii="맑은 고딕" w:eastAsia="맑은 고딕" w:hAnsi="맑은 고딕" w:cs="Times New Roman" w:hint="eastAsia"/>
          <w:sz w:val="22"/>
        </w:rPr>
        <w:t>건을 발표했다고 23일 밝혔다.</w:t>
      </w:r>
    </w:p>
    <w:p w:rsidR="008F37BE" w:rsidRDefault="008F37BE" w:rsidP="008F37BE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8F37BE" w:rsidRDefault="008F37BE" w:rsidP="008F37BE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특히 이번에 발표한 연구는 </w:t>
      </w:r>
      <w:r>
        <w:rPr>
          <w:rFonts w:ascii="맑은 고딕" w:eastAsia="맑은 고딕" w:hAnsi="맑은 고딕" w:cs="Times New Roman"/>
          <w:sz w:val="22"/>
        </w:rPr>
        <w:t xml:space="preserve">NASH </w:t>
      </w:r>
      <w:r>
        <w:rPr>
          <w:rFonts w:ascii="맑은 고딕" w:eastAsia="맑은 고딕" w:hAnsi="맑은 고딕" w:cs="Times New Roman" w:hint="eastAsia"/>
          <w:sz w:val="22"/>
        </w:rPr>
        <w:t xml:space="preserve">치료의 핵심 지표 중 하나로 꼽히는 </w:t>
      </w:r>
      <w:r>
        <w:rPr>
          <w:rFonts w:ascii="맑은 고딕" w:eastAsia="맑은 고딕" w:hAnsi="맑은 고딕" w:cs="Times New Roman"/>
          <w:sz w:val="22"/>
        </w:rPr>
        <w:t>‘</w:t>
      </w:r>
      <w:r>
        <w:rPr>
          <w:rFonts w:ascii="맑은 고딕" w:eastAsia="맑은 고딕" w:hAnsi="맑은 고딕" w:cs="Times New Roman" w:hint="eastAsia"/>
          <w:sz w:val="22"/>
        </w:rPr>
        <w:t>간 섬유화</w:t>
      </w:r>
      <w:r>
        <w:rPr>
          <w:rFonts w:ascii="맑은 고딕" w:eastAsia="맑은 고딕" w:hAnsi="맑은 고딕" w:cs="Times New Roman"/>
          <w:sz w:val="22"/>
        </w:rPr>
        <w:t>’</w:t>
      </w:r>
      <w:r>
        <w:rPr>
          <w:rFonts w:ascii="맑은 고딕" w:eastAsia="맑은 고딕" w:hAnsi="맑은 고딕" w:cs="Times New Roman" w:hint="eastAsia"/>
          <w:sz w:val="22"/>
        </w:rPr>
        <w:t>를 직접적으로 개선한 효능을 평가한 결과여서 관심이 집중되고 있다.</w:t>
      </w:r>
      <w:r>
        <w:rPr>
          <w:rFonts w:ascii="맑은 고딕" w:eastAsia="맑은 고딕" w:hAnsi="맑은 고딕" w:cs="Times New Roman"/>
          <w:sz w:val="22"/>
        </w:rPr>
        <w:t xml:space="preserve"> </w:t>
      </w:r>
      <w:r w:rsidRPr="006A72E1">
        <w:rPr>
          <w:rFonts w:ascii="맑은 고딕" w:eastAsia="맑은 고딕" w:hAnsi="맑은 고딕" w:cs="Times New Roman"/>
          <w:sz w:val="22"/>
        </w:rPr>
        <w:t xml:space="preserve">현재 다양한 </w:t>
      </w:r>
      <w:r>
        <w:rPr>
          <w:rFonts w:ascii="맑은 고딕" w:eastAsia="맑은 고딕" w:hAnsi="맑은 고딕" w:cs="Times New Roman"/>
          <w:sz w:val="22"/>
        </w:rPr>
        <w:t>치료</w:t>
      </w:r>
      <w:r w:rsidRPr="006A72E1">
        <w:rPr>
          <w:rFonts w:ascii="맑은 고딕" w:eastAsia="맑은 고딕" w:hAnsi="맑은 고딕" w:cs="Times New Roman"/>
          <w:sz w:val="22"/>
        </w:rPr>
        <w:t xml:space="preserve"> 후보물질들이 임상 개발 단계에 있으나, 간 섬유화 개선에서는 뚜렷한 효과를 보이지 못하고 있는 실정이다.</w:t>
      </w:r>
    </w:p>
    <w:p w:rsidR="008F37BE" w:rsidRDefault="008F37BE" w:rsidP="008F37BE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8F37BE" w:rsidRDefault="008F37BE" w:rsidP="008F37BE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랩스트리플은 </w:t>
      </w:r>
      <w:r w:rsidRPr="006A72E1">
        <w:rPr>
          <w:rFonts w:ascii="맑은 고딕" w:eastAsia="맑은 고딕" w:hAnsi="맑은 고딕" w:cs="Times New Roman"/>
          <w:sz w:val="22"/>
        </w:rPr>
        <w:t>GLP-1 수용체, 글루카곤 수용체 및 GIP 수용체를 모두 활성화하는 삼중작용 바이오 혁신신약으로, 다중 약리학적 효과를 토대로 NASH 환자의 지방간과 간 염증, 간 섬유화 등 복합</w:t>
      </w:r>
      <w:r>
        <w:rPr>
          <w:rFonts w:ascii="맑은 고딕" w:eastAsia="맑은 고딕" w:hAnsi="맑은 고딕" w:cs="Times New Roman" w:hint="eastAsia"/>
          <w:sz w:val="22"/>
        </w:rPr>
        <w:t xml:space="preserve"> </w:t>
      </w:r>
      <w:r w:rsidRPr="006A72E1">
        <w:rPr>
          <w:rFonts w:ascii="맑은 고딕" w:eastAsia="맑은 고딕" w:hAnsi="맑은 고딕" w:cs="Times New Roman"/>
          <w:sz w:val="22"/>
        </w:rPr>
        <w:t>증상을 효과적으로 개선할 수 있을 것으로 기대되</w:t>
      </w:r>
      <w:r>
        <w:rPr>
          <w:rFonts w:ascii="맑은 고딕" w:eastAsia="맑은 고딕" w:hAnsi="맑은 고딕" w:cs="Times New Roman" w:hint="eastAsia"/>
          <w:sz w:val="22"/>
        </w:rPr>
        <w:t>는 혁신신약 후보물</w:t>
      </w:r>
      <w:r>
        <w:rPr>
          <w:rFonts w:ascii="맑은 고딕" w:eastAsia="맑은 고딕" w:hAnsi="맑은 고딕" w:cs="Times New Roman" w:hint="eastAsia"/>
          <w:sz w:val="22"/>
        </w:rPr>
        <w:lastRenderedPageBreak/>
        <w:t>질이다.</w:t>
      </w:r>
    </w:p>
    <w:p w:rsidR="008F37BE" w:rsidRDefault="008F37BE" w:rsidP="008F37BE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8F37BE" w:rsidRDefault="008F37BE" w:rsidP="008F37BE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6A72E1">
        <w:rPr>
          <w:rFonts w:ascii="맑은 고딕" w:eastAsia="맑은 고딕" w:hAnsi="맑은 고딕" w:cs="Times New Roman" w:hint="eastAsia"/>
          <w:sz w:val="22"/>
        </w:rPr>
        <w:t>이번</w:t>
      </w:r>
      <w:r w:rsidRPr="006A72E1">
        <w:rPr>
          <w:rFonts w:ascii="맑은 고딕" w:eastAsia="맑은 고딕" w:hAnsi="맑은 고딕" w:cs="Times New Roman"/>
          <w:sz w:val="22"/>
        </w:rPr>
        <w:t xml:space="preserve"> 학회에서 한미약품은 지방간을 수반하지 않는 </w:t>
      </w:r>
      <w:r>
        <w:rPr>
          <w:rFonts w:ascii="맑은 고딕" w:eastAsia="맑은 고딕" w:hAnsi="맑은 고딕" w:cs="Times New Roman" w:hint="eastAsia"/>
          <w:sz w:val="22"/>
        </w:rPr>
        <w:t xml:space="preserve">다양한 </w:t>
      </w:r>
      <w:r w:rsidRPr="006A72E1">
        <w:rPr>
          <w:rFonts w:ascii="맑은 고딕" w:eastAsia="맑은 고딕" w:hAnsi="맑은 고딕" w:cs="Times New Roman"/>
          <w:sz w:val="22"/>
        </w:rPr>
        <w:t>간 섬유화 동물 모델에서</w:t>
      </w:r>
      <w:r>
        <w:rPr>
          <w:rFonts w:ascii="맑은 고딕" w:eastAsia="맑은 고딕" w:hAnsi="맑은 고딕" w:cs="Times New Roman" w:hint="eastAsia"/>
          <w:sz w:val="22"/>
        </w:rPr>
        <w:t xml:space="preserve"> 랩스트리플의 직접적인 간 염증 및 간 섬유화 개선 효능을 재현적으로 확인한 연구 결과를 잇달아 발표했다.</w:t>
      </w:r>
    </w:p>
    <w:p w:rsidR="008F37BE" w:rsidRDefault="008F37BE" w:rsidP="008F37BE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8F37BE" w:rsidRDefault="008F37BE" w:rsidP="008F37BE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>또한</w:t>
      </w:r>
      <w:r w:rsidRPr="006A72E1">
        <w:rPr>
          <w:rFonts w:ascii="맑은 고딕" w:eastAsia="맑은 고딕" w:hAnsi="맑은 고딕" w:cs="Times New Roman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 xml:space="preserve">랩스트리플의 </w:t>
      </w:r>
      <w:r w:rsidRPr="006A72E1">
        <w:rPr>
          <w:rFonts w:ascii="맑은 고딕" w:eastAsia="맑은 고딕" w:hAnsi="맑은 고딕" w:cs="Times New Roman"/>
          <w:sz w:val="22"/>
        </w:rPr>
        <w:t>효과를 다양한 인크레틴 유사체(GLP-1, GLP-1/GIP)</w:t>
      </w:r>
      <w:r>
        <w:rPr>
          <w:rFonts w:ascii="맑은 고딕" w:eastAsia="맑은 고딕" w:hAnsi="맑은 고딕" w:cs="Times New Roman" w:hint="eastAsia"/>
          <w:sz w:val="22"/>
        </w:rPr>
        <w:t>들과</w:t>
      </w:r>
      <w:r w:rsidRPr="006A72E1">
        <w:rPr>
          <w:rFonts w:ascii="맑은 고딕" w:eastAsia="맑은 고딕" w:hAnsi="맑은 고딕" w:cs="Times New Roman"/>
          <w:sz w:val="22"/>
        </w:rPr>
        <w:t xml:space="preserve"> 비교</w:t>
      </w:r>
      <w:r>
        <w:rPr>
          <w:rFonts w:ascii="맑은 고딕" w:eastAsia="맑은 고딕" w:hAnsi="맑은 고딕" w:cs="Times New Roman"/>
          <w:sz w:val="22"/>
        </w:rPr>
        <w:t>했</w:t>
      </w:r>
      <w:r>
        <w:rPr>
          <w:rFonts w:ascii="맑은 고딕" w:eastAsia="맑은 고딕" w:hAnsi="맑은 고딕" w:cs="Times New Roman" w:hint="eastAsia"/>
          <w:sz w:val="22"/>
        </w:rPr>
        <w:t>을 때,</w:t>
      </w:r>
      <w:r>
        <w:rPr>
          <w:rFonts w:ascii="맑은 고딕" w:eastAsia="맑은 고딕" w:hAnsi="맑은 고딕" w:cs="Times New Roman"/>
          <w:sz w:val="22"/>
        </w:rPr>
        <w:t xml:space="preserve"> </w:t>
      </w:r>
      <w:r w:rsidRPr="006A72E1">
        <w:rPr>
          <w:rFonts w:ascii="맑은 고딕" w:eastAsia="맑은 고딕" w:hAnsi="맑은 고딕" w:cs="Times New Roman"/>
          <w:sz w:val="22"/>
        </w:rPr>
        <w:t>간 섬유화 개선에</w:t>
      </w:r>
      <w:r>
        <w:rPr>
          <w:rFonts w:ascii="맑은 고딕" w:eastAsia="맑은 고딕" w:hAnsi="맑은 고딕" w:cs="Times New Roman" w:hint="eastAsia"/>
          <w:sz w:val="22"/>
        </w:rPr>
        <w:t xml:space="preserve">서 다른 </w:t>
      </w:r>
      <w:r w:rsidRPr="00DB3AC6">
        <w:rPr>
          <w:rFonts w:ascii="맑은 고딕" w:eastAsia="맑은 고딕" w:hAnsi="맑은 고딕" w:cs="Times New Roman"/>
          <w:sz w:val="22"/>
        </w:rPr>
        <w:t>인크레틴</w:t>
      </w:r>
      <w:r>
        <w:rPr>
          <w:rFonts w:ascii="맑은 고딕" w:eastAsia="맑은 고딕" w:hAnsi="맑은 고딕" w:cs="Times New Roman" w:hint="eastAsia"/>
          <w:sz w:val="22"/>
        </w:rPr>
        <w:t xml:space="preserve"> 유사체 보다</w:t>
      </w:r>
      <w:r w:rsidRPr="006A72E1">
        <w:rPr>
          <w:rFonts w:ascii="맑은 고딕" w:eastAsia="맑은 고딕" w:hAnsi="맑은 고딕" w:cs="Times New Roman"/>
          <w:sz w:val="22"/>
        </w:rPr>
        <w:t xml:space="preserve"> 차별화된 </w:t>
      </w:r>
      <w:r>
        <w:rPr>
          <w:rFonts w:ascii="맑은 고딕" w:eastAsia="맑은 고딕" w:hAnsi="맑은 고딕" w:cs="Times New Roman"/>
          <w:sz w:val="22"/>
        </w:rPr>
        <w:t>효</w:t>
      </w:r>
      <w:r>
        <w:rPr>
          <w:rFonts w:ascii="맑은 고딕" w:eastAsia="맑은 고딕" w:hAnsi="맑은 고딕" w:cs="Times New Roman" w:hint="eastAsia"/>
          <w:sz w:val="22"/>
        </w:rPr>
        <w:t>능이 나타남을 입증했다.</w:t>
      </w:r>
    </w:p>
    <w:p w:rsidR="008F37BE" w:rsidRDefault="008F37BE" w:rsidP="008F37BE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8F37BE" w:rsidRDefault="008F37BE" w:rsidP="008F37BE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6A72E1">
        <w:rPr>
          <w:rFonts w:ascii="맑은 고딕" w:eastAsia="맑은 고딕" w:hAnsi="맑은 고딕" w:cs="Times New Roman" w:hint="eastAsia"/>
          <w:sz w:val="22"/>
        </w:rPr>
        <w:t>최근</w:t>
      </w:r>
      <w:r w:rsidRPr="006A72E1">
        <w:rPr>
          <w:rFonts w:ascii="맑은 고딕" w:eastAsia="맑은 고딕" w:hAnsi="맑은 고딕" w:cs="Times New Roman"/>
          <w:sz w:val="22"/>
        </w:rPr>
        <w:t xml:space="preserve"> IDMC(독립적 데이터 모니터링 위원회)는</w:t>
      </w:r>
      <w:r>
        <w:rPr>
          <w:rFonts w:ascii="맑은 고딕" w:eastAsia="맑은 고딕" w:hAnsi="맑은 고딕" w:cs="Times New Roman" w:hint="eastAsia"/>
          <w:sz w:val="22"/>
        </w:rPr>
        <w:t xml:space="preserve"> 현재 진행 중인 랩스트리플의 글로벌 임상 </w:t>
      </w:r>
      <w:r>
        <w:rPr>
          <w:rFonts w:ascii="맑은 고딕" w:eastAsia="맑은 고딕" w:hAnsi="맑은 고딕" w:cs="Times New Roman"/>
          <w:sz w:val="22"/>
        </w:rPr>
        <w:t>2</w:t>
      </w:r>
      <w:r>
        <w:rPr>
          <w:rFonts w:ascii="맑은 고딕" w:eastAsia="맑은 고딕" w:hAnsi="맑은 고딕" w:cs="Times New Roman" w:hint="eastAsia"/>
          <w:sz w:val="22"/>
        </w:rPr>
        <w:t xml:space="preserve">상 중간 결과를 토대로 </w:t>
      </w:r>
      <w:r w:rsidRPr="006A72E1">
        <w:rPr>
          <w:rFonts w:ascii="맑은 고딕" w:eastAsia="맑은 고딕" w:hAnsi="맑은 고딕" w:cs="Times New Roman"/>
          <w:sz w:val="22"/>
        </w:rPr>
        <w:t xml:space="preserve">‘계획 변경없이 지속 진행(continue without modification)’하라고 </w:t>
      </w:r>
      <w:r>
        <w:rPr>
          <w:rFonts w:ascii="맑은 고딕" w:eastAsia="맑은 고딕" w:hAnsi="맑은 고딕" w:cs="Times New Roman" w:hint="eastAsia"/>
          <w:sz w:val="22"/>
        </w:rPr>
        <w:t>권고하는 등 개발에 탄력이 붙고 있다.</w:t>
      </w:r>
      <w:r>
        <w:rPr>
          <w:rFonts w:ascii="맑은 고딕" w:eastAsia="맑은 고딕" w:hAnsi="맑은 고딕" w:cs="Times New Roman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>한</w:t>
      </w:r>
      <w:r w:rsidRPr="006A72E1">
        <w:rPr>
          <w:rFonts w:ascii="맑은 고딕" w:eastAsia="맑은 고딕" w:hAnsi="맑은 고딕" w:cs="Times New Roman"/>
          <w:sz w:val="22"/>
        </w:rPr>
        <w:t>미약품은 현재</w:t>
      </w:r>
      <w:r>
        <w:rPr>
          <w:rFonts w:ascii="맑은 고딕" w:eastAsia="맑은 고딕" w:hAnsi="맑은 고딕" w:cs="Times New Roman" w:hint="eastAsia"/>
          <w:sz w:val="22"/>
        </w:rPr>
        <w:t xml:space="preserve"> </w:t>
      </w:r>
      <w:r w:rsidRPr="00B8744D">
        <w:rPr>
          <w:rFonts w:ascii="맑은 고딕" w:eastAsia="맑은 고딕" w:hAnsi="맑은 고딕" w:cs="Times New Roman" w:hint="eastAsia"/>
          <w:sz w:val="22"/>
        </w:rPr>
        <w:t>간</w:t>
      </w:r>
      <w:r w:rsidRPr="00B8744D">
        <w:rPr>
          <w:rFonts w:ascii="맑은 고딕" w:eastAsia="맑은 고딕" w:hAnsi="맑은 고딕" w:cs="Times New Roman"/>
          <w:sz w:val="22"/>
        </w:rPr>
        <w:t xml:space="preserve"> 생검(Liver biopsy)으로 </w:t>
      </w:r>
      <w:r>
        <w:rPr>
          <w:rFonts w:ascii="맑은 고딕" w:eastAsia="맑은 고딕" w:hAnsi="맑은 고딕" w:cs="Times New Roman"/>
          <w:sz w:val="22"/>
        </w:rPr>
        <w:t>확</w:t>
      </w:r>
      <w:r>
        <w:rPr>
          <w:rFonts w:ascii="맑은 고딕" w:eastAsia="맑은 고딕" w:hAnsi="맑은 고딕" w:cs="Times New Roman" w:hint="eastAsia"/>
          <w:sz w:val="22"/>
        </w:rPr>
        <w:t xml:space="preserve">인된 섬유증을 동반하는 </w:t>
      </w:r>
      <w:r w:rsidRPr="006A72E1">
        <w:rPr>
          <w:rFonts w:ascii="맑은 고딕" w:eastAsia="맑은 고딕" w:hAnsi="맑은 고딕" w:cs="Times New Roman"/>
          <w:sz w:val="22"/>
        </w:rPr>
        <w:t xml:space="preserve">NASH 환자들을 대상으로 위약 대비 </w:t>
      </w:r>
      <w:r>
        <w:rPr>
          <w:rFonts w:ascii="맑은 고딕" w:eastAsia="맑은 고딕" w:hAnsi="맑은 고딕" w:cs="Times New Roman" w:hint="eastAsia"/>
          <w:sz w:val="22"/>
        </w:rPr>
        <w:t xml:space="preserve">랩스트리플의 </w:t>
      </w:r>
      <w:r w:rsidRPr="006A72E1">
        <w:rPr>
          <w:rFonts w:ascii="맑은 고딕" w:eastAsia="맑은 고딕" w:hAnsi="맑은 고딕" w:cs="Times New Roman"/>
          <w:sz w:val="22"/>
        </w:rPr>
        <w:t xml:space="preserve">치료 유효성, 안전성, 내약성 등 확인을 위한 </w:t>
      </w:r>
      <w:r>
        <w:rPr>
          <w:rFonts w:ascii="맑은 고딕" w:eastAsia="맑은 고딕" w:hAnsi="맑은 고딕" w:cs="Times New Roman" w:hint="eastAsia"/>
          <w:sz w:val="22"/>
        </w:rPr>
        <w:t xml:space="preserve">후기 </w:t>
      </w:r>
      <w:r w:rsidRPr="006A72E1">
        <w:rPr>
          <w:rFonts w:ascii="맑은 고딕" w:eastAsia="맑은 고딕" w:hAnsi="맑은 고딕" w:cs="Times New Roman"/>
          <w:sz w:val="22"/>
        </w:rPr>
        <w:t>임상 2상을 미국과 한국에서 진행하고 있다</w:t>
      </w:r>
      <w:r>
        <w:rPr>
          <w:rFonts w:ascii="맑은 고딕" w:eastAsia="맑은 고딕" w:hAnsi="맑은 고딕" w:cs="Times New Roman"/>
          <w:sz w:val="22"/>
        </w:rPr>
        <w:t>.</w:t>
      </w:r>
    </w:p>
    <w:p w:rsidR="008F37BE" w:rsidRDefault="008F37BE" w:rsidP="008F37BE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8F37BE" w:rsidRDefault="008F37BE" w:rsidP="008F37BE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6A72E1">
        <w:rPr>
          <w:rFonts w:ascii="맑은 고딕" w:eastAsia="맑은 고딕" w:hAnsi="맑은 고딕" w:cs="Times New Roman" w:hint="eastAsia"/>
          <w:sz w:val="22"/>
        </w:rPr>
        <w:t>한미약품</w:t>
      </w:r>
      <w:r w:rsidRPr="006A72E1">
        <w:rPr>
          <w:rFonts w:ascii="맑은 고딕" w:eastAsia="맑은 고딕" w:hAnsi="맑은 고딕" w:cs="Times New Roman"/>
          <w:sz w:val="22"/>
        </w:rPr>
        <w:t xml:space="preserve"> 관계자는</w:t>
      </w:r>
      <w:r>
        <w:rPr>
          <w:rFonts w:ascii="맑은 고딕" w:eastAsia="맑은 고딕" w:hAnsi="맑은 고딕" w:cs="Times New Roman"/>
          <w:sz w:val="22"/>
        </w:rPr>
        <w:t xml:space="preserve"> “</w:t>
      </w:r>
      <w:r w:rsidRPr="006A72E1">
        <w:rPr>
          <w:rFonts w:ascii="맑은 고딕" w:eastAsia="맑은 고딕" w:hAnsi="맑은 고딕" w:cs="Times New Roman"/>
          <w:sz w:val="22"/>
        </w:rPr>
        <w:t xml:space="preserve">간에 직접 작용하는 </w:t>
      </w:r>
      <w:r w:rsidRPr="006A72E1">
        <w:rPr>
          <w:rFonts w:ascii="맑은 고딕" w:eastAsia="맑은 고딕" w:hAnsi="맑은 고딕" w:cs="Times New Roman"/>
          <w:sz w:val="22"/>
          <w:vertAlign w:val="superscript"/>
        </w:rPr>
        <w:t>LAPS</w:t>
      </w:r>
      <w:r w:rsidRPr="006A72E1">
        <w:rPr>
          <w:rFonts w:ascii="맑은 고딕" w:eastAsia="맑은 고딕" w:hAnsi="맑은 고딕" w:cs="Times New Roman"/>
          <w:sz w:val="22"/>
        </w:rPr>
        <w:t>Triple agonist는 다른 후보물질 보다 우수한 간 섬유화 개선 효능을 보여주고 있다</w:t>
      </w:r>
      <w:r>
        <w:rPr>
          <w:rFonts w:ascii="맑은 고딕" w:eastAsia="맑은 고딕" w:hAnsi="맑은 고딕" w:cs="Times New Roman"/>
          <w:sz w:val="22"/>
        </w:rPr>
        <w:t>”</w:t>
      </w:r>
      <w:r w:rsidRPr="006A72E1">
        <w:rPr>
          <w:rFonts w:ascii="맑은 고딕" w:eastAsia="맑은 고딕" w:hAnsi="맑은 고딕" w:cs="Times New Roman"/>
          <w:sz w:val="22"/>
        </w:rPr>
        <w:t>며</w:t>
      </w:r>
      <w:r>
        <w:rPr>
          <w:rFonts w:ascii="맑은 고딕" w:eastAsia="맑은 고딕" w:hAnsi="맑은 고딕" w:cs="Times New Roman"/>
          <w:sz w:val="22"/>
        </w:rPr>
        <w:t xml:space="preserve"> “</w:t>
      </w:r>
      <w:r w:rsidRPr="006A72E1">
        <w:rPr>
          <w:rFonts w:ascii="맑은 고딕" w:eastAsia="맑은 고딕" w:hAnsi="맑은 고딕" w:cs="Times New Roman"/>
          <w:sz w:val="22"/>
        </w:rPr>
        <w:t>향후 30조원대 글로벌 시장 형성이 예측되는 NASH 영역에서</w:t>
      </w:r>
      <w:r>
        <w:rPr>
          <w:rFonts w:ascii="맑은 고딕" w:eastAsia="맑은 고딕" w:hAnsi="맑은 고딕" w:cs="Times New Roman" w:hint="eastAsia"/>
          <w:sz w:val="22"/>
        </w:rPr>
        <w:t xml:space="preserve"> 랩스트리플이 </w:t>
      </w:r>
      <w:r>
        <w:rPr>
          <w:rFonts w:ascii="맑은 고딕" w:eastAsia="맑은 고딕" w:hAnsi="맑은 고딕" w:cs="Times New Roman"/>
          <w:sz w:val="22"/>
        </w:rPr>
        <w:t>‘</w:t>
      </w:r>
      <w:r>
        <w:rPr>
          <w:rFonts w:ascii="맑은 고딕" w:eastAsia="맑은 고딕" w:hAnsi="맑은 고딕" w:cs="Times New Roman" w:hint="eastAsia"/>
          <w:sz w:val="22"/>
        </w:rPr>
        <w:t>게임 체인저</w:t>
      </w:r>
      <w:r>
        <w:rPr>
          <w:rFonts w:ascii="맑은 고딕" w:eastAsia="맑은 고딕" w:hAnsi="맑은 고딕" w:cs="Times New Roman"/>
          <w:sz w:val="22"/>
        </w:rPr>
        <w:t>’</w:t>
      </w:r>
      <w:r>
        <w:rPr>
          <w:rFonts w:ascii="맑은 고딕" w:eastAsia="맑은 고딕" w:hAnsi="맑은 고딕" w:cs="Times New Roman" w:hint="eastAsia"/>
          <w:sz w:val="22"/>
        </w:rPr>
        <w:t xml:space="preserve">가 될 수 있도록 개발에 회사의 </w:t>
      </w:r>
      <w:r>
        <w:rPr>
          <w:rFonts w:ascii="맑은 고딕" w:eastAsia="맑은 고딕" w:hAnsi="맑은 고딕" w:cs="Times New Roman"/>
          <w:sz w:val="22"/>
        </w:rPr>
        <w:t xml:space="preserve">R&amp;D </w:t>
      </w:r>
      <w:r>
        <w:rPr>
          <w:rFonts w:ascii="맑은 고딕" w:eastAsia="맑은 고딕" w:hAnsi="맑은 고딕" w:cs="Times New Roman" w:hint="eastAsia"/>
          <w:sz w:val="22"/>
        </w:rPr>
        <w:t>역량을 집중해 나갈 것</w:t>
      </w:r>
      <w:r>
        <w:rPr>
          <w:rFonts w:ascii="맑은 고딕" w:eastAsia="맑은 고딕" w:hAnsi="맑은 고딕" w:cs="Times New Roman"/>
          <w:sz w:val="22"/>
        </w:rPr>
        <w:t>”</w:t>
      </w:r>
      <w:r>
        <w:rPr>
          <w:rFonts w:ascii="맑은 고딕" w:eastAsia="맑은 고딕" w:hAnsi="맑은 고딕" w:cs="Times New Roman" w:hint="eastAsia"/>
          <w:sz w:val="22"/>
        </w:rPr>
        <w:t>이라고 말했다.</w:t>
      </w:r>
    </w:p>
    <w:p w:rsidR="008F37BE" w:rsidRDefault="008F37BE" w:rsidP="008F37BE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8F37BE" w:rsidRDefault="008F37BE" w:rsidP="008F37BE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>한</w:t>
      </w:r>
      <w:r w:rsidRPr="00A80A07">
        <w:rPr>
          <w:rFonts w:ascii="맑은 고딕" w:eastAsia="맑은 고딕" w:hAnsi="맑은 고딕" w:cs="Times New Roman" w:hint="eastAsia"/>
          <w:sz w:val="22"/>
        </w:rPr>
        <w:t>편</w:t>
      </w:r>
      <w:r w:rsidRPr="00A80A07">
        <w:rPr>
          <w:rFonts w:ascii="맑은 고딕" w:eastAsia="맑은 고딕" w:hAnsi="맑은 고딕" w:cs="Times New Roman"/>
          <w:sz w:val="22"/>
        </w:rPr>
        <w:t xml:space="preserve">, 이번 EASL </w:t>
      </w:r>
      <w:r>
        <w:rPr>
          <w:rFonts w:ascii="맑은 고딕" w:eastAsia="맑은 고딕" w:hAnsi="맑은 고딕" w:cs="Times New Roman"/>
          <w:sz w:val="22"/>
        </w:rPr>
        <w:t xml:space="preserve">Congress </w:t>
      </w:r>
      <w:r w:rsidRPr="00A80A07">
        <w:rPr>
          <w:rFonts w:ascii="맑은 고딕" w:eastAsia="맑은 고딕" w:hAnsi="맑은 고딕" w:cs="Times New Roman"/>
          <w:sz w:val="22"/>
        </w:rPr>
        <w:t>2023에서는 한미약품이 2020년 MSD에 1조원대 규모로 기술 수출한 또다른 NASH 치료제</w:t>
      </w:r>
      <w:r>
        <w:rPr>
          <w:rFonts w:ascii="맑은 고딕" w:eastAsia="맑은 고딕" w:hAnsi="맑은 고딕" w:cs="Times New Roman"/>
          <w:sz w:val="22"/>
        </w:rPr>
        <w:t xml:space="preserve"> ‘</w:t>
      </w:r>
      <w:r w:rsidRPr="00A80A07">
        <w:rPr>
          <w:rFonts w:ascii="맑은 고딕" w:eastAsia="맑은 고딕" w:hAnsi="맑은 고딕" w:cs="Times New Roman"/>
          <w:sz w:val="22"/>
        </w:rPr>
        <w:t>듀얼아고니스트</w:t>
      </w:r>
      <w:r>
        <w:rPr>
          <w:rFonts w:ascii="맑은 고딕" w:eastAsia="맑은 고딕" w:hAnsi="맑은 고딕" w:cs="Times New Roman"/>
          <w:sz w:val="22"/>
        </w:rPr>
        <w:t>’</w:t>
      </w:r>
      <w:r w:rsidRPr="00A80A07">
        <w:rPr>
          <w:rFonts w:ascii="맑은 고딕" w:eastAsia="맑은 고딕" w:hAnsi="맑은 고딕" w:cs="Times New Roman"/>
          <w:sz w:val="22"/>
        </w:rPr>
        <w:t xml:space="preserve">의 자세한 임상 2a상 결과가 구두 발표를 통해 </w:t>
      </w:r>
      <w:r>
        <w:rPr>
          <w:rFonts w:ascii="맑은 고딕" w:eastAsia="맑은 고딕" w:hAnsi="맑은 고딕" w:cs="Times New Roman" w:hint="eastAsia"/>
          <w:sz w:val="22"/>
        </w:rPr>
        <w:t>공개</w:t>
      </w:r>
      <w:r w:rsidRPr="00A80A07">
        <w:rPr>
          <w:rFonts w:ascii="맑은 고딕" w:eastAsia="맑은 고딕" w:hAnsi="맑은 고딕" w:cs="Times New Roman"/>
          <w:sz w:val="22"/>
        </w:rPr>
        <w:t>됐다.</w:t>
      </w:r>
    </w:p>
    <w:p w:rsidR="008F37BE" w:rsidRDefault="008F37BE" w:rsidP="008F37BE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8F37BE" w:rsidRDefault="008F37BE" w:rsidP="008F37BE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A80A07">
        <w:rPr>
          <w:rFonts w:ascii="맑은 고딕" w:eastAsia="맑은 고딕" w:hAnsi="맑은 고딕" w:cs="Times New Roman" w:hint="eastAsia"/>
          <w:sz w:val="22"/>
        </w:rPr>
        <w:t>결과는</w:t>
      </w:r>
      <w:r w:rsidRPr="00A80A07">
        <w:rPr>
          <w:rFonts w:ascii="맑은 고딕" w:eastAsia="맑은 고딕" w:hAnsi="맑은 고딕" w:cs="Times New Roman"/>
          <w:sz w:val="22"/>
        </w:rPr>
        <w:t xml:space="preserve"> 듀얼아고니스트가 비교군인 세마글루타이드 대비 체중 감량 및 간</w:t>
      </w:r>
      <w:r>
        <w:rPr>
          <w:rFonts w:ascii="맑은 고딕" w:eastAsia="맑은 고딕" w:hAnsi="맑은 고딕" w:cs="Times New Roman" w:hint="eastAsia"/>
          <w:sz w:val="22"/>
        </w:rPr>
        <w:t xml:space="preserve">내 </w:t>
      </w:r>
      <w:r w:rsidRPr="00A80A07">
        <w:rPr>
          <w:rFonts w:ascii="맑은 고딕" w:eastAsia="맑은 고딕" w:hAnsi="맑은 고딕" w:cs="Times New Roman"/>
          <w:sz w:val="22"/>
        </w:rPr>
        <w:t>지방함량</w:t>
      </w:r>
      <w:r>
        <w:rPr>
          <w:rFonts w:ascii="맑은 고딕" w:eastAsia="맑은 고딕" w:hAnsi="맑은 고딕" w:cs="Times New Roman"/>
          <w:sz w:val="22"/>
        </w:rPr>
        <w:t xml:space="preserve"> </w:t>
      </w:r>
      <w:r w:rsidRPr="00A80A07">
        <w:rPr>
          <w:rFonts w:ascii="맑은 고딕" w:eastAsia="맑은 고딕" w:hAnsi="맑은 고딕" w:cs="Times New Roman"/>
          <w:sz w:val="22"/>
        </w:rPr>
        <w:t>감소 효능이 우수한 것으로 확인됐다</w:t>
      </w:r>
      <w:r>
        <w:rPr>
          <w:rFonts w:ascii="맑은 고딕" w:eastAsia="맑은 고딕" w:hAnsi="맑은 고딕" w:cs="Times New Roman"/>
          <w:sz w:val="22"/>
        </w:rPr>
        <w:t>.</w:t>
      </w:r>
      <w:r>
        <w:rPr>
          <w:rFonts w:ascii="맑은 고딕" w:eastAsia="맑은 고딕" w:hAnsi="맑은 고딕" w:cs="Times New Roman" w:hint="eastAsia"/>
          <w:sz w:val="22"/>
        </w:rPr>
        <w:t xml:space="preserve"> </w:t>
      </w:r>
      <w:r w:rsidRPr="00A80A07">
        <w:rPr>
          <w:rFonts w:ascii="맑은 고딕" w:eastAsia="맑은 고딕" w:hAnsi="맑은 고딕" w:cs="Times New Roman"/>
          <w:sz w:val="22"/>
        </w:rPr>
        <w:t>이</w:t>
      </w:r>
      <w:r>
        <w:rPr>
          <w:rFonts w:ascii="맑은 고딕" w:eastAsia="맑은 고딕" w:hAnsi="맑은 고딕" w:cs="Times New Roman"/>
          <w:sz w:val="22"/>
        </w:rPr>
        <w:t xml:space="preserve"> </w:t>
      </w:r>
      <w:r w:rsidRPr="00A80A07">
        <w:rPr>
          <w:rFonts w:ascii="맑은 고딕" w:eastAsia="맑은 고딕" w:hAnsi="맑은 고딕" w:cs="Times New Roman"/>
          <w:sz w:val="22"/>
        </w:rPr>
        <w:t>같은 듀얼아고니스트의 경쟁력은 한미약품이</w:t>
      </w:r>
      <w:r>
        <w:rPr>
          <w:rFonts w:ascii="맑은 고딕" w:eastAsia="맑은 고딕" w:hAnsi="맑은 고딕" w:cs="Times New Roman"/>
          <w:sz w:val="22"/>
        </w:rPr>
        <w:t xml:space="preserve"> </w:t>
      </w:r>
      <w:r w:rsidRPr="00A80A07">
        <w:rPr>
          <w:rFonts w:ascii="맑은 고딕" w:eastAsia="맑은 고딕" w:hAnsi="맑은 고딕" w:cs="Times New Roman"/>
          <w:sz w:val="22"/>
        </w:rPr>
        <w:t xml:space="preserve">자체적으로 발견한 글루카곤의 </w:t>
      </w:r>
      <w:r>
        <w:rPr>
          <w:rFonts w:ascii="맑은 고딕" w:eastAsia="맑은 고딕" w:hAnsi="맑은 고딕" w:cs="Times New Roman" w:hint="eastAsia"/>
          <w:sz w:val="22"/>
        </w:rPr>
        <w:t>약리작용</w:t>
      </w:r>
      <w:r w:rsidRPr="00A80A07">
        <w:rPr>
          <w:rFonts w:ascii="맑은 고딕" w:eastAsia="맑은 고딕" w:hAnsi="맑은 고딕" w:cs="Times New Roman"/>
          <w:sz w:val="22"/>
        </w:rPr>
        <w:t>에 있다고 회사 측은 설명했다.</w:t>
      </w:r>
    </w:p>
    <w:p w:rsidR="008F37BE" w:rsidRPr="00273569" w:rsidRDefault="008F37BE" w:rsidP="008F37BE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094071" w:rsidRPr="00354CAD" w:rsidRDefault="008F37BE" w:rsidP="008F37BE">
      <w:pPr>
        <w:spacing w:after="0" w:line="240" w:lineRule="auto"/>
        <w:jc w:val="right"/>
        <w:rPr>
          <w:rFonts w:ascii="맑은 고딕" w:eastAsia="맑은 고딕" w:hAnsi="맑은 고딕" w:cs="Times New Roman"/>
          <w:sz w:val="22"/>
        </w:rPr>
      </w:pPr>
      <w:r w:rsidRPr="00E86405">
        <w:rPr>
          <w:rFonts w:ascii="맑은 고딕" w:eastAsia="맑은 고딕" w:hAnsi="맑은 고딕" w:cs="Times New Roman" w:hint="eastAsia"/>
          <w:b/>
          <w:sz w:val="22"/>
        </w:rPr>
        <w:t>&lt;</w:t>
      </w:r>
      <w:r>
        <w:rPr>
          <w:rFonts w:ascii="맑은 고딕" w:eastAsia="맑은 고딕" w:hAnsi="맑은 고딕" w:cs="Times New Roman" w:hint="eastAsia"/>
          <w:b/>
          <w:sz w:val="22"/>
        </w:rPr>
        <w:t>끝&gt;</w:t>
      </w:r>
    </w:p>
    <w:sectPr w:rsidR="00094071" w:rsidRPr="00354CAD" w:rsidSect="001F261F">
      <w:headerReference w:type="default" r:id="rId9"/>
      <w:pgSz w:w="11906" w:h="16838"/>
      <w:pgMar w:top="1701" w:right="1440" w:bottom="1440" w:left="1440" w:header="0" w:footer="794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71DD" w:rsidRDefault="006E71DD" w:rsidP="00E32DD0">
      <w:pPr>
        <w:spacing w:after="0" w:line="240" w:lineRule="auto"/>
      </w:pPr>
      <w:r>
        <w:separator/>
      </w:r>
    </w:p>
  </w:endnote>
  <w:endnote w:type="continuationSeparator" w:id="0">
    <w:p w:rsidR="006E71DD" w:rsidRDefault="006E71DD" w:rsidP="00E32D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71DD" w:rsidRDefault="006E71DD" w:rsidP="00E32DD0">
      <w:pPr>
        <w:spacing w:after="0" w:line="240" w:lineRule="auto"/>
      </w:pPr>
      <w:r>
        <w:separator/>
      </w:r>
    </w:p>
  </w:footnote>
  <w:footnote w:type="continuationSeparator" w:id="0">
    <w:p w:rsidR="006E71DD" w:rsidRDefault="006E71DD" w:rsidP="00E32D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18F8" w:rsidRDefault="007118F8" w:rsidP="00874EF3">
    <w:pPr>
      <w:pStyle w:val="a3"/>
    </w:pPr>
    <w:r>
      <w:rPr>
        <w:noProof/>
      </w:rPr>
      <w:drawing>
        <wp:anchor distT="0" distB="0" distL="114300" distR="114300" simplePos="0" relativeHeight="251658240" behindDoc="0" locked="1" layoutInCell="1" allowOverlap="1">
          <wp:simplePos x="0" y="0"/>
          <wp:positionH relativeFrom="margin">
            <wp:posOffset>-721995</wp:posOffset>
          </wp:positionH>
          <wp:positionV relativeFrom="paragraph">
            <wp:posOffset>116840</wp:posOffset>
          </wp:positionV>
          <wp:extent cx="7179310" cy="1421765"/>
          <wp:effectExtent l="0" t="0" r="2540" b="6985"/>
          <wp:wrapSquare wrapText="bothSides"/>
          <wp:docPr id="1" name="그림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홍보팀_상단바양식_보도자료_최종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79310" cy="14217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034928"/>
    <w:multiLevelType w:val="hybridMultilevel"/>
    <w:tmpl w:val="E788DC3C"/>
    <w:lvl w:ilvl="0" w:tplc="B80ADA1C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28C96718"/>
    <w:multiLevelType w:val="hybridMultilevel"/>
    <w:tmpl w:val="413055A6"/>
    <w:lvl w:ilvl="0" w:tplc="F22ABEB2">
      <w:start w:val="1"/>
      <w:numFmt w:val="bullet"/>
      <w:lvlText w:val=""/>
      <w:lvlJc w:val="left"/>
      <w:pPr>
        <w:ind w:left="760" w:hanging="360"/>
      </w:pPr>
      <w:rPr>
        <w:rFonts w:ascii="Wingdings" w:eastAsiaTheme="minorEastAsia" w:hAnsi="Wingdings" w:cstheme="minorBidi" w:hint="default"/>
        <w:color w:val="auto"/>
        <w:sz w:val="16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3C9C70D2"/>
    <w:multiLevelType w:val="hybridMultilevel"/>
    <w:tmpl w:val="152691DC"/>
    <w:lvl w:ilvl="0" w:tplc="A9A23D18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44DE32D9"/>
    <w:multiLevelType w:val="hybridMultilevel"/>
    <w:tmpl w:val="861E8E2E"/>
    <w:lvl w:ilvl="0" w:tplc="C46CFDFE">
      <w:numFmt w:val="bullet"/>
      <w:lvlText w:val="-"/>
      <w:lvlJc w:val="left"/>
      <w:pPr>
        <w:ind w:left="360" w:hanging="360"/>
      </w:pPr>
      <w:rPr>
        <w:rFonts w:ascii="맑은 고딕" w:eastAsia="맑은 고딕" w:hAnsi="맑은 고딕" w:cstheme="minorBidi" w:hint="eastAsia"/>
        <w:sz w:val="16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4" w15:restartNumberingAfterBreak="0">
    <w:nsid w:val="528928D8"/>
    <w:multiLevelType w:val="hybridMultilevel"/>
    <w:tmpl w:val="C382DE20"/>
    <w:lvl w:ilvl="0" w:tplc="EB28077E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Times New Roman" w:hint="eastAsia"/>
        <w:b/>
        <w:sz w:val="18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5E6523ED"/>
    <w:multiLevelType w:val="hybridMultilevel"/>
    <w:tmpl w:val="AB601966"/>
    <w:lvl w:ilvl="0" w:tplc="77D81CD6">
      <w:start w:val="2015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6" w15:restartNumberingAfterBreak="0">
    <w:nsid w:val="64E8630A"/>
    <w:multiLevelType w:val="hybridMultilevel"/>
    <w:tmpl w:val="61F42304"/>
    <w:lvl w:ilvl="0" w:tplc="4B9ABF46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7538260A"/>
    <w:multiLevelType w:val="hybridMultilevel"/>
    <w:tmpl w:val="E95CEB4E"/>
    <w:lvl w:ilvl="0" w:tplc="C060959C">
      <w:numFmt w:val="bullet"/>
      <w:lvlText w:val=""/>
      <w:lvlJc w:val="left"/>
      <w:pPr>
        <w:ind w:left="760" w:hanging="360"/>
      </w:pPr>
      <w:rPr>
        <w:rFonts w:ascii="Wingdings" w:eastAsia="맑은 고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6"/>
  </w:num>
  <w:num w:numId="4">
    <w:abstractNumId w:val="0"/>
  </w:num>
  <w:num w:numId="5">
    <w:abstractNumId w:val="7"/>
  </w:num>
  <w:num w:numId="6">
    <w:abstractNumId w:val="3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bordersDoNotSurroundHeader/>
  <w:bordersDoNotSurroundFooter/>
  <w:activeWritingStyle w:appName="MSWord" w:lang="en-US" w:vendorID="64" w:dllVersion="131078" w:nlCheck="1" w:checkStyle="0"/>
  <w:activeWritingStyle w:appName="MSWord" w:lang="ko-KR" w:vendorID="64" w:dllVersion="131077" w:nlCheck="1" w:checkStyle="1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DD0"/>
    <w:rsid w:val="00000C88"/>
    <w:rsid w:val="00001C7F"/>
    <w:rsid w:val="00001F4D"/>
    <w:rsid w:val="0000398D"/>
    <w:rsid w:val="00003A54"/>
    <w:rsid w:val="00003CA5"/>
    <w:rsid w:val="000048D6"/>
    <w:rsid w:val="000057DB"/>
    <w:rsid w:val="00005C50"/>
    <w:rsid w:val="00005FD7"/>
    <w:rsid w:val="00010BD9"/>
    <w:rsid w:val="00011738"/>
    <w:rsid w:val="000122FD"/>
    <w:rsid w:val="000215C4"/>
    <w:rsid w:val="000215FA"/>
    <w:rsid w:val="0002289E"/>
    <w:rsid w:val="000229AD"/>
    <w:rsid w:val="0002382A"/>
    <w:rsid w:val="0002480D"/>
    <w:rsid w:val="00025C7A"/>
    <w:rsid w:val="000270D2"/>
    <w:rsid w:val="00030973"/>
    <w:rsid w:val="00033E38"/>
    <w:rsid w:val="00034BC2"/>
    <w:rsid w:val="00034DC5"/>
    <w:rsid w:val="00037075"/>
    <w:rsid w:val="00037845"/>
    <w:rsid w:val="00040709"/>
    <w:rsid w:val="0004204A"/>
    <w:rsid w:val="00042AEE"/>
    <w:rsid w:val="00042EE7"/>
    <w:rsid w:val="00042FA6"/>
    <w:rsid w:val="0004356C"/>
    <w:rsid w:val="000436E2"/>
    <w:rsid w:val="00043B64"/>
    <w:rsid w:val="00043E44"/>
    <w:rsid w:val="0004408D"/>
    <w:rsid w:val="00044D87"/>
    <w:rsid w:val="00046293"/>
    <w:rsid w:val="00046DE9"/>
    <w:rsid w:val="0004714F"/>
    <w:rsid w:val="000473E9"/>
    <w:rsid w:val="0004767C"/>
    <w:rsid w:val="00047871"/>
    <w:rsid w:val="0004790B"/>
    <w:rsid w:val="00051ACF"/>
    <w:rsid w:val="00052C4E"/>
    <w:rsid w:val="00053CA3"/>
    <w:rsid w:val="00054BFF"/>
    <w:rsid w:val="00054CD0"/>
    <w:rsid w:val="00055271"/>
    <w:rsid w:val="00062552"/>
    <w:rsid w:val="0006690C"/>
    <w:rsid w:val="00066AEF"/>
    <w:rsid w:val="00066DD4"/>
    <w:rsid w:val="00067E9D"/>
    <w:rsid w:val="00070445"/>
    <w:rsid w:val="00070814"/>
    <w:rsid w:val="00070C51"/>
    <w:rsid w:val="00070DF7"/>
    <w:rsid w:val="000727B7"/>
    <w:rsid w:val="00073978"/>
    <w:rsid w:val="000750FB"/>
    <w:rsid w:val="00076DE7"/>
    <w:rsid w:val="00080657"/>
    <w:rsid w:val="000809E1"/>
    <w:rsid w:val="00080ED8"/>
    <w:rsid w:val="0008332D"/>
    <w:rsid w:val="0008372C"/>
    <w:rsid w:val="000847B2"/>
    <w:rsid w:val="00085498"/>
    <w:rsid w:val="00086062"/>
    <w:rsid w:val="000874E6"/>
    <w:rsid w:val="0009134F"/>
    <w:rsid w:val="00091B3A"/>
    <w:rsid w:val="00091BC8"/>
    <w:rsid w:val="0009227C"/>
    <w:rsid w:val="00092C3D"/>
    <w:rsid w:val="00092D04"/>
    <w:rsid w:val="00093905"/>
    <w:rsid w:val="00093969"/>
    <w:rsid w:val="00094071"/>
    <w:rsid w:val="000948FB"/>
    <w:rsid w:val="00095232"/>
    <w:rsid w:val="000A0184"/>
    <w:rsid w:val="000A150A"/>
    <w:rsid w:val="000A27CD"/>
    <w:rsid w:val="000A29D4"/>
    <w:rsid w:val="000A34EA"/>
    <w:rsid w:val="000A3BC7"/>
    <w:rsid w:val="000A500D"/>
    <w:rsid w:val="000A6540"/>
    <w:rsid w:val="000A734B"/>
    <w:rsid w:val="000A756C"/>
    <w:rsid w:val="000B0B71"/>
    <w:rsid w:val="000B1DB4"/>
    <w:rsid w:val="000B39DE"/>
    <w:rsid w:val="000B3D72"/>
    <w:rsid w:val="000B3F37"/>
    <w:rsid w:val="000B4F83"/>
    <w:rsid w:val="000B6ABA"/>
    <w:rsid w:val="000B723E"/>
    <w:rsid w:val="000C05D6"/>
    <w:rsid w:val="000C0E71"/>
    <w:rsid w:val="000C1079"/>
    <w:rsid w:val="000C1322"/>
    <w:rsid w:val="000C1B89"/>
    <w:rsid w:val="000C3263"/>
    <w:rsid w:val="000C3D51"/>
    <w:rsid w:val="000C446B"/>
    <w:rsid w:val="000C44D8"/>
    <w:rsid w:val="000C4871"/>
    <w:rsid w:val="000C4A3F"/>
    <w:rsid w:val="000C64AE"/>
    <w:rsid w:val="000C761B"/>
    <w:rsid w:val="000D09C1"/>
    <w:rsid w:val="000D172F"/>
    <w:rsid w:val="000D3061"/>
    <w:rsid w:val="000D3BAB"/>
    <w:rsid w:val="000D41A4"/>
    <w:rsid w:val="000D5C9E"/>
    <w:rsid w:val="000D5F37"/>
    <w:rsid w:val="000D6382"/>
    <w:rsid w:val="000D6D73"/>
    <w:rsid w:val="000D7042"/>
    <w:rsid w:val="000D739F"/>
    <w:rsid w:val="000D7647"/>
    <w:rsid w:val="000D7AAF"/>
    <w:rsid w:val="000D7D09"/>
    <w:rsid w:val="000E16D1"/>
    <w:rsid w:val="000E1F34"/>
    <w:rsid w:val="000E2EBE"/>
    <w:rsid w:val="000E3804"/>
    <w:rsid w:val="000E71B2"/>
    <w:rsid w:val="000E79B5"/>
    <w:rsid w:val="000F0BE9"/>
    <w:rsid w:val="000F0E09"/>
    <w:rsid w:val="000F1B44"/>
    <w:rsid w:val="000F2569"/>
    <w:rsid w:val="000F306B"/>
    <w:rsid w:val="000F30DC"/>
    <w:rsid w:val="000F42CE"/>
    <w:rsid w:val="000F4592"/>
    <w:rsid w:val="000F4F57"/>
    <w:rsid w:val="000F5361"/>
    <w:rsid w:val="000F5551"/>
    <w:rsid w:val="000F5B8C"/>
    <w:rsid w:val="000F7107"/>
    <w:rsid w:val="00100748"/>
    <w:rsid w:val="00101D55"/>
    <w:rsid w:val="00102271"/>
    <w:rsid w:val="00103694"/>
    <w:rsid w:val="00103E17"/>
    <w:rsid w:val="00104293"/>
    <w:rsid w:val="00104CC2"/>
    <w:rsid w:val="001055F2"/>
    <w:rsid w:val="0010662F"/>
    <w:rsid w:val="001104EE"/>
    <w:rsid w:val="001109E8"/>
    <w:rsid w:val="00111DF7"/>
    <w:rsid w:val="0011480A"/>
    <w:rsid w:val="00115865"/>
    <w:rsid w:val="00115B4B"/>
    <w:rsid w:val="001164A5"/>
    <w:rsid w:val="0011673A"/>
    <w:rsid w:val="0011699F"/>
    <w:rsid w:val="00116BBD"/>
    <w:rsid w:val="00117116"/>
    <w:rsid w:val="00117204"/>
    <w:rsid w:val="00117360"/>
    <w:rsid w:val="00121904"/>
    <w:rsid w:val="00122553"/>
    <w:rsid w:val="00123830"/>
    <w:rsid w:val="00125F7A"/>
    <w:rsid w:val="00127106"/>
    <w:rsid w:val="001275EE"/>
    <w:rsid w:val="00127822"/>
    <w:rsid w:val="0013077D"/>
    <w:rsid w:val="00131BDD"/>
    <w:rsid w:val="00132514"/>
    <w:rsid w:val="00132992"/>
    <w:rsid w:val="001331CB"/>
    <w:rsid w:val="001334C2"/>
    <w:rsid w:val="00134938"/>
    <w:rsid w:val="001349D2"/>
    <w:rsid w:val="00135A6A"/>
    <w:rsid w:val="001373B0"/>
    <w:rsid w:val="0013788E"/>
    <w:rsid w:val="001417F7"/>
    <w:rsid w:val="00143203"/>
    <w:rsid w:val="00144F39"/>
    <w:rsid w:val="00146349"/>
    <w:rsid w:val="00147F4A"/>
    <w:rsid w:val="00150B81"/>
    <w:rsid w:val="0015231D"/>
    <w:rsid w:val="00153BAC"/>
    <w:rsid w:val="00153FA9"/>
    <w:rsid w:val="001547BF"/>
    <w:rsid w:val="00157216"/>
    <w:rsid w:val="00157A63"/>
    <w:rsid w:val="001606CF"/>
    <w:rsid w:val="00162E61"/>
    <w:rsid w:val="00162FD3"/>
    <w:rsid w:val="00163DB5"/>
    <w:rsid w:val="001645CE"/>
    <w:rsid w:val="00164C10"/>
    <w:rsid w:val="00165A06"/>
    <w:rsid w:val="001673B2"/>
    <w:rsid w:val="00170CEC"/>
    <w:rsid w:val="00170FF7"/>
    <w:rsid w:val="00171101"/>
    <w:rsid w:val="00171163"/>
    <w:rsid w:val="001735CA"/>
    <w:rsid w:val="00174C06"/>
    <w:rsid w:val="00175F5C"/>
    <w:rsid w:val="001765E6"/>
    <w:rsid w:val="00180334"/>
    <w:rsid w:val="001818B9"/>
    <w:rsid w:val="001840C0"/>
    <w:rsid w:val="00184342"/>
    <w:rsid w:val="001848C7"/>
    <w:rsid w:val="00185DCE"/>
    <w:rsid w:val="0018607D"/>
    <w:rsid w:val="001903D1"/>
    <w:rsid w:val="00191867"/>
    <w:rsid w:val="00192E1C"/>
    <w:rsid w:val="0019453A"/>
    <w:rsid w:val="001946E4"/>
    <w:rsid w:val="00195D68"/>
    <w:rsid w:val="0019620C"/>
    <w:rsid w:val="00196EF1"/>
    <w:rsid w:val="0019707C"/>
    <w:rsid w:val="00197989"/>
    <w:rsid w:val="00197BEC"/>
    <w:rsid w:val="001A0881"/>
    <w:rsid w:val="001A090D"/>
    <w:rsid w:val="001A0984"/>
    <w:rsid w:val="001A21BE"/>
    <w:rsid w:val="001A31E6"/>
    <w:rsid w:val="001A3328"/>
    <w:rsid w:val="001A3BB6"/>
    <w:rsid w:val="001A4C43"/>
    <w:rsid w:val="001A5F0C"/>
    <w:rsid w:val="001A61D7"/>
    <w:rsid w:val="001B08BE"/>
    <w:rsid w:val="001B1203"/>
    <w:rsid w:val="001B200F"/>
    <w:rsid w:val="001B2072"/>
    <w:rsid w:val="001B2197"/>
    <w:rsid w:val="001B32BB"/>
    <w:rsid w:val="001B3660"/>
    <w:rsid w:val="001B4288"/>
    <w:rsid w:val="001B618E"/>
    <w:rsid w:val="001C077E"/>
    <w:rsid w:val="001C0AC2"/>
    <w:rsid w:val="001C2015"/>
    <w:rsid w:val="001C3255"/>
    <w:rsid w:val="001C549A"/>
    <w:rsid w:val="001C5F59"/>
    <w:rsid w:val="001C635C"/>
    <w:rsid w:val="001C6C3E"/>
    <w:rsid w:val="001C78E5"/>
    <w:rsid w:val="001C7D95"/>
    <w:rsid w:val="001D11E7"/>
    <w:rsid w:val="001D2C44"/>
    <w:rsid w:val="001D33F4"/>
    <w:rsid w:val="001D3A35"/>
    <w:rsid w:val="001D4E51"/>
    <w:rsid w:val="001D4F8F"/>
    <w:rsid w:val="001D66D3"/>
    <w:rsid w:val="001D66F4"/>
    <w:rsid w:val="001D67E1"/>
    <w:rsid w:val="001D7A16"/>
    <w:rsid w:val="001E08D7"/>
    <w:rsid w:val="001E24AB"/>
    <w:rsid w:val="001E4C9A"/>
    <w:rsid w:val="001E52DF"/>
    <w:rsid w:val="001E5E97"/>
    <w:rsid w:val="001E6C96"/>
    <w:rsid w:val="001F1BA3"/>
    <w:rsid w:val="001F1F3A"/>
    <w:rsid w:val="001F261F"/>
    <w:rsid w:val="001F2734"/>
    <w:rsid w:val="001F37FC"/>
    <w:rsid w:val="001F3E27"/>
    <w:rsid w:val="001F473A"/>
    <w:rsid w:val="001F5A2D"/>
    <w:rsid w:val="001F7F9B"/>
    <w:rsid w:val="00202241"/>
    <w:rsid w:val="00202306"/>
    <w:rsid w:val="00203D0C"/>
    <w:rsid w:val="002044DA"/>
    <w:rsid w:val="002063B5"/>
    <w:rsid w:val="00206AA9"/>
    <w:rsid w:val="00210453"/>
    <w:rsid w:val="00210603"/>
    <w:rsid w:val="0021072E"/>
    <w:rsid w:val="002109A2"/>
    <w:rsid w:val="00211E71"/>
    <w:rsid w:val="00211FA8"/>
    <w:rsid w:val="00212685"/>
    <w:rsid w:val="00214A88"/>
    <w:rsid w:val="00215306"/>
    <w:rsid w:val="0021606A"/>
    <w:rsid w:val="0021799C"/>
    <w:rsid w:val="0022110A"/>
    <w:rsid w:val="0022112C"/>
    <w:rsid w:val="00223179"/>
    <w:rsid w:val="0022353A"/>
    <w:rsid w:val="00224021"/>
    <w:rsid w:val="00224EA1"/>
    <w:rsid w:val="0022581F"/>
    <w:rsid w:val="0022598F"/>
    <w:rsid w:val="00227324"/>
    <w:rsid w:val="002315B7"/>
    <w:rsid w:val="002329AB"/>
    <w:rsid w:val="00232A0A"/>
    <w:rsid w:val="00233251"/>
    <w:rsid w:val="00233974"/>
    <w:rsid w:val="00233B88"/>
    <w:rsid w:val="00234264"/>
    <w:rsid w:val="002342DD"/>
    <w:rsid w:val="00235550"/>
    <w:rsid w:val="002366CD"/>
    <w:rsid w:val="002367BD"/>
    <w:rsid w:val="00236B53"/>
    <w:rsid w:val="00236C34"/>
    <w:rsid w:val="00237CB9"/>
    <w:rsid w:val="00240309"/>
    <w:rsid w:val="0024137C"/>
    <w:rsid w:val="00242D24"/>
    <w:rsid w:val="0024341D"/>
    <w:rsid w:val="002436A4"/>
    <w:rsid w:val="0024387C"/>
    <w:rsid w:val="00244982"/>
    <w:rsid w:val="002462A7"/>
    <w:rsid w:val="00246D11"/>
    <w:rsid w:val="00246D8F"/>
    <w:rsid w:val="002474A6"/>
    <w:rsid w:val="00250F3D"/>
    <w:rsid w:val="00251AEA"/>
    <w:rsid w:val="002529D0"/>
    <w:rsid w:val="00253090"/>
    <w:rsid w:val="0026235E"/>
    <w:rsid w:val="00262D92"/>
    <w:rsid w:val="00262DE9"/>
    <w:rsid w:val="002631EA"/>
    <w:rsid w:val="00264F35"/>
    <w:rsid w:val="00265E08"/>
    <w:rsid w:val="00270338"/>
    <w:rsid w:val="00271FFC"/>
    <w:rsid w:val="00272CBC"/>
    <w:rsid w:val="00273569"/>
    <w:rsid w:val="002735DF"/>
    <w:rsid w:val="00275581"/>
    <w:rsid w:val="002769F7"/>
    <w:rsid w:val="00277643"/>
    <w:rsid w:val="00281862"/>
    <w:rsid w:val="00282A08"/>
    <w:rsid w:val="00283060"/>
    <w:rsid w:val="0028488A"/>
    <w:rsid w:val="00284B85"/>
    <w:rsid w:val="00285FD4"/>
    <w:rsid w:val="00286717"/>
    <w:rsid w:val="00286928"/>
    <w:rsid w:val="00287A44"/>
    <w:rsid w:val="0029031A"/>
    <w:rsid w:val="00290E8F"/>
    <w:rsid w:val="00290F50"/>
    <w:rsid w:val="0029136C"/>
    <w:rsid w:val="00294904"/>
    <w:rsid w:val="00294EEB"/>
    <w:rsid w:val="0029582B"/>
    <w:rsid w:val="00296E78"/>
    <w:rsid w:val="00297302"/>
    <w:rsid w:val="00297B6F"/>
    <w:rsid w:val="00297BC9"/>
    <w:rsid w:val="00297EDA"/>
    <w:rsid w:val="002A0785"/>
    <w:rsid w:val="002A2ACF"/>
    <w:rsid w:val="002A34C7"/>
    <w:rsid w:val="002A3809"/>
    <w:rsid w:val="002A39F5"/>
    <w:rsid w:val="002A514B"/>
    <w:rsid w:val="002A5672"/>
    <w:rsid w:val="002A6650"/>
    <w:rsid w:val="002A6FB7"/>
    <w:rsid w:val="002A76CF"/>
    <w:rsid w:val="002B108F"/>
    <w:rsid w:val="002B10D1"/>
    <w:rsid w:val="002B160B"/>
    <w:rsid w:val="002B1DEF"/>
    <w:rsid w:val="002B45E5"/>
    <w:rsid w:val="002B4CAE"/>
    <w:rsid w:val="002B6567"/>
    <w:rsid w:val="002C0E6B"/>
    <w:rsid w:val="002C0F23"/>
    <w:rsid w:val="002C1135"/>
    <w:rsid w:val="002C1A78"/>
    <w:rsid w:val="002C28E2"/>
    <w:rsid w:val="002C2B16"/>
    <w:rsid w:val="002C42ED"/>
    <w:rsid w:val="002C445C"/>
    <w:rsid w:val="002C4A09"/>
    <w:rsid w:val="002C4EAE"/>
    <w:rsid w:val="002C513B"/>
    <w:rsid w:val="002C51A3"/>
    <w:rsid w:val="002C65FC"/>
    <w:rsid w:val="002C6764"/>
    <w:rsid w:val="002C773C"/>
    <w:rsid w:val="002D1592"/>
    <w:rsid w:val="002D17F1"/>
    <w:rsid w:val="002D257D"/>
    <w:rsid w:val="002D2DCA"/>
    <w:rsid w:val="002D3EA9"/>
    <w:rsid w:val="002D4D04"/>
    <w:rsid w:val="002D4D8F"/>
    <w:rsid w:val="002D4E92"/>
    <w:rsid w:val="002D5A68"/>
    <w:rsid w:val="002D7824"/>
    <w:rsid w:val="002E1DD9"/>
    <w:rsid w:val="002E3EAF"/>
    <w:rsid w:val="002E4A32"/>
    <w:rsid w:val="002E5DE3"/>
    <w:rsid w:val="002E7582"/>
    <w:rsid w:val="002F1437"/>
    <w:rsid w:val="002F1797"/>
    <w:rsid w:val="002F2943"/>
    <w:rsid w:val="002F3485"/>
    <w:rsid w:val="002F388E"/>
    <w:rsid w:val="002F580A"/>
    <w:rsid w:val="002F71C7"/>
    <w:rsid w:val="002F7B00"/>
    <w:rsid w:val="003010FD"/>
    <w:rsid w:val="003016C2"/>
    <w:rsid w:val="0030177F"/>
    <w:rsid w:val="0030577D"/>
    <w:rsid w:val="00305F6D"/>
    <w:rsid w:val="00305FA3"/>
    <w:rsid w:val="003078F5"/>
    <w:rsid w:val="003121A2"/>
    <w:rsid w:val="00312C7C"/>
    <w:rsid w:val="00312EB4"/>
    <w:rsid w:val="0031375E"/>
    <w:rsid w:val="00313B21"/>
    <w:rsid w:val="0031459F"/>
    <w:rsid w:val="00314E6D"/>
    <w:rsid w:val="00315848"/>
    <w:rsid w:val="00315B93"/>
    <w:rsid w:val="00316AA7"/>
    <w:rsid w:val="00316FF2"/>
    <w:rsid w:val="003176BD"/>
    <w:rsid w:val="00317CA0"/>
    <w:rsid w:val="00320337"/>
    <w:rsid w:val="003205E9"/>
    <w:rsid w:val="00320CDC"/>
    <w:rsid w:val="00321889"/>
    <w:rsid w:val="00323AB5"/>
    <w:rsid w:val="003240B2"/>
    <w:rsid w:val="00325304"/>
    <w:rsid w:val="00327175"/>
    <w:rsid w:val="00327E1A"/>
    <w:rsid w:val="003308EB"/>
    <w:rsid w:val="0033096C"/>
    <w:rsid w:val="00331A9F"/>
    <w:rsid w:val="00331D44"/>
    <w:rsid w:val="00332918"/>
    <w:rsid w:val="003333E1"/>
    <w:rsid w:val="003338EC"/>
    <w:rsid w:val="0033443B"/>
    <w:rsid w:val="003346FF"/>
    <w:rsid w:val="00334D04"/>
    <w:rsid w:val="003350F5"/>
    <w:rsid w:val="003364CA"/>
    <w:rsid w:val="003373D5"/>
    <w:rsid w:val="00340E9C"/>
    <w:rsid w:val="00341A11"/>
    <w:rsid w:val="0034282F"/>
    <w:rsid w:val="003428C2"/>
    <w:rsid w:val="003429BD"/>
    <w:rsid w:val="00342A38"/>
    <w:rsid w:val="00342D0D"/>
    <w:rsid w:val="0034442E"/>
    <w:rsid w:val="00344C0D"/>
    <w:rsid w:val="003452F4"/>
    <w:rsid w:val="003466DF"/>
    <w:rsid w:val="0034792E"/>
    <w:rsid w:val="00347C86"/>
    <w:rsid w:val="0035057E"/>
    <w:rsid w:val="0035257C"/>
    <w:rsid w:val="00354CAD"/>
    <w:rsid w:val="003556A1"/>
    <w:rsid w:val="00355889"/>
    <w:rsid w:val="00356F4F"/>
    <w:rsid w:val="0035741E"/>
    <w:rsid w:val="0036107B"/>
    <w:rsid w:val="00361240"/>
    <w:rsid w:val="00363F17"/>
    <w:rsid w:val="0036555B"/>
    <w:rsid w:val="0036588C"/>
    <w:rsid w:val="003663F2"/>
    <w:rsid w:val="003665B0"/>
    <w:rsid w:val="00370B48"/>
    <w:rsid w:val="00371827"/>
    <w:rsid w:val="00372130"/>
    <w:rsid w:val="00372CAB"/>
    <w:rsid w:val="00373322"/>
    <w:rsid w:val="00374BA8"/>
    <w:rsid w:val="0037509C"/>
    <w:rsid w:val="003761D4"/>
    <w:rsid w:val="003800FF"/>
    <w:rsid w:val="003808F8"/>
    <w:rsid w:val="003827D6"/>
    <w:rsid w:val="00383270"/>
    <w:rsid w:val="003835D0"/>
    <w:rsid w:val="00384102"/>
    <w:rsid w:val="0038498C"/>
    <w:rsid w:val="00384AD3"/>
    <w:rsid w:val="00384E47"/>
    <w:rsid w:val="0038573C"/>
    <w:rsid w:val="00387E67"/>
    <w:rsid w:val="003918CE"/>
    <w:rsid w:val="00391DA4"/>
    <w:rsid w:val="0039202D"/>
    <w:rsid w:val="00393613"/>
    <w:rsid w:val="003939DD"/>
    <w:rsid w:val="00394962"/>
    <w:rsid w:val="003972E9"/>
    <w:rsid w:val="003A1E25"/>
    <w:rsid w:val="003A249D"/>
    <w:rsid w:val="003A37BD"/>
    <w:rsid w:val="003A41DC"/>
    <w:rsid w:val="003A43D8"/>
    <w:rsid w:val="003A5365"/>
    <w:rsid w:val="003A67CD"/>
    <w:rsid w:val="003A6F78"/>
    <w:rsid w:val="003A7328"/>
    <w:rsid w:val="003A7D37"/>
    <w:rsid w:val="003B1B6F"/>
    <w:rsid w:val="003B24FC"/>
    <w:rsid w:val="003B25E7"/>
    <w:rsid w:val="003B2E5F"/>
    <w:rsid w:val="003B630F"/>
    <w:rsid w:val="003C07DD"/>
    <w:rsid w:val="003C0823"/>
    <w:rsid w:val="003C18F3"/>
    <w:rsid w:val="003C20BA"/>
    <w:rsid w:val="003C2200"/>
    <w:rsid w:val="003C32A7"/>
    <w:rsid w:val="003C35FF"/>
    <w:rsid w:val="003C391A"/>
    <w:rsid w:val="003C3F13"/>
    <w:rsid w:val="003C44A1"/>
    <w:rsid w:val="003C47B6"/>
    <w:rsid w:val="003C4D44"/>
    <w:rsid w:val="003C5433"/>
    <w:rsid w:val="003C6F08"/>
    <w:rsid w:val="003D006A"/>
    <w:rsid w:val="003D0ED8"/>
    <w:rsid w:val="003D1824"/>
    <w:rsid w:val="003D28C9"/>
    <w:rsid w:val="003D30D5"/>
    <w:rsid w:val="003D4400"/>
    <w:rsid w:val="003D4464"/>
    <w:rsid w:val="003D6B0A"/>
    <w:rsid w:val="003E1AD0"/>
    <w:rsid w:val="003E1C67"/>
    <w:rsid w:val="003E223F"/>
    <w:rsid w:val="003E39C1"/>
    <w:rsid w:val="003E5180"/>
    <w:rsid w:val="003F0CC7"/>
    <w:rsid w:val="003F0E20"/>
    <w:rsid w:val="003F1570"/>
    <w:rsid w:val="003F16F9"/>
    <w:rsid w:val="003F40FF"/>
    <w:rsid w:val="003F54A2"/>
    <w:rsid w:val="003F6978"/>
    <w:rsid w:val="003F7751"/>
    <w:rsid w:val="00400AD3"/>
    <w:rsid w:val="00403EED"/>
    <w:rsid w:val="00407692"/>
    <w:rsid w:val="00407735"/>
    <w:rsid w:val="00407CD7"/>
    <w:rsid w:val="004102C5"/>
    <w:rsid w:val="00410BBA"/>
    <w:rsid w:val="00411655"/>
    <w:rsid w:val="00411A1E"/>
    <w:rsid w:val="00411D3F"/>
    <w:rsid w:val="004128EA"/>
    <w:rsid w:val="00413434"/>
    <w:rsid w:val="00413682"/>
    <w:rsid w:val="0041371B"/>
    <w:rsid w:val="00413C6D"/>
    <w:rsid w:val="004140E1"/>
    <w:rsid w:val="00414199"/>
    <w:rsid w:val="004156E4"/>
    <w:rsid w:val="004176F7"/>
    <w:rsid w:val="00417D96"/>
    <w:rsid w:val="004231A2"/>
    <w:rsid w:val="00427B5E"/>
    <w:rsid w:val="004305C4"/>
    <w:rsid w:val="00431915"/>
    <w:rsid w:val="00432772"/>
    <w:rsid w:val="00432E4D"/>
    <w:rsid w:val="00433411"/>
    <w:rsid w:val="004339FD"/>
    <w:rsid w:val="00433A6E"/>
    <w:rsid w:val="00434855"/>
    <w:rsid w:val="00434FB3"/>
    <w:rsid w:val="0043550D"/>
    <w:rsid w:val="004358BA"/>
    <w:rsid w:val="004409FE"/>
    <w:rsid w:val="00440DF7"/>
    <w:rsid w:val="004423F2"/>
    <w:rsid w:val="004424DA"/>
    <w:rsid w:val="0044420E"/>
    <w:rsid w:val="00444F27"/>
    <w:rsid w:val="00445D02"/>
    <w:rsid w:val="00446127"/>
    <w:rsid w:val="0044725B"/>
    <w:rsid w:val="00450482"/>
    <w:rsid w:val="00451635"/>
    <w:rsid w:val="00451CE9"/>
    <w:rsid w:val="00452A89"/>
    <w:rsid w:val="00452D9A"/>
    <w:rsid w:val="00454DC8"/>
    <w:rsid w:val="00455913"/>
    <w:rsid w:val="00455FD4"/>
    <w:rsid w:val="00456158"/>
    <w:rsid w:val="004566EF"/>
    <w:rsid w:val="004569DB"/>
    <w:rsid w:val="004572D1"/>
    <w:rsid w:val="00457B71"/>
    <w:rsid w:val="004604CC"/>
    <w:rsid w:val="00460EE6"/>
    <w:rsid w:val="004621C9"/>
    <w:rsid w:val="00464165"/>
    <w:rsid w:val="00464640"/>
    <w:rsid w:val="004647B1"/>
    <w:rsid w:val="0046497B"/>
    <w:rsid w:val="004649F1"/>
    <w:rsid w:val="00464F52"/>
    <w:rsid w:val="0046581F"/>
    <w:rsid w:val="00465A7C"/>
    <w:rsid w:val="0046789D"/>
    <w:rsid w:val="00467FDC"/>
    <w:rsid w:val="0047036A"/>
    <w:rsid w:val="00470BC4"/>
    <w:rsid w:val="00471357"/>
    <w:rsid w:val="00471B1A"/>
    <w:rsid w:val="00472837"/>
    <w:rsid w:val="004753C1"/>
    <w:rsid w:val="00475562"/>
    <w:rsid w:val="00480729"/>
    <w:rsid w:val="00481342"/>
    <w:rsid w:val="0048283F"/>
    <w:rsid w:val="00482A7D"/>
    <w:rsid w:val="0049123C"/>
    <w:rsid w:val="004912C9"/>
    <w:rsid w:val="00491689"/>
    <w:rsid w:val="004925AD"/>
    <w:rsid w:val="0049788F"/>
    <w:rsid w:val="004A00CD"/>
    <w:rsid w:val="004A2132"/>
    <w:rsid w:val="004A2577"/>
    <w:rsid w:val="004A271A"/>
    <w:rsid w:val="004A4487"/>
    <w:rsid w:val="004A483F"/>
    <w:rsid w:val="004A5997"/>
    <w:rsid w:val="004A5B5B"/>
    <w:rsid w:val="004A6571"/>
    <w:rsid w:val="004A683D"/>
    <w:rsid w:val="004A71B1"/>
    <w:rsid w:val="004A76DA"/>
    <w:rsid w:val="004A7B0B"/>
    <w:rsid w:val="004B0493"/>
    <w:rsid w:val="004B374D"/>
    <w:rsid w:val="004B3BE6"/>
    <w:rsid w:val="004B4651"/>
    <w:rsid w:val="004B5684"/>
    <w:rsid w:val="004C1092"/>
    <w:rsid w:val="004C11D0"/>
    <w:rsid w:val="004C3432"/>
    <w:rsid w:val="004C5C85"/>
    <w:rsid w:val="004C6E0A"/>
    <w:rsid w:val="004C7CFF"/>
    <w:rsid w:val="004C7F0C"/>
    <w:rsid w:val="004D04FD"/>
    <w:rsid w:val="004D193F"/>
    <w:rsid w:val="004D3017"/>
    <w:rsid w:val="004D5BAA"/>
    <w:rsid w:val="004D7170"/>
    <w:rsid w:val="004E027F"/>
    <w:rsid w:val="004E13F9"/>
    <w:rsid w:val="004E2287"/>
    <w:rsid w:val="004E3166"/>
    <w:rsid w:val="004E3329"/>
    <w:rsid w:val="004E4769"/>
    <w:rsid w:val="004E4B7A"/>
    <w:rsid w:val="004E5DCB"/>
    <w:rsid w:val="004E677E"/>
    <w:rsid w:val="004E690D"/>
    <w:rsid w:val="004F0A34"/>
    <w:rsid w:val="004F4828"/>
    <w:rsid w:val="004F4B31"/>
    <w:rsid w:val="004F4C67"/>
    <w:rsid w:val="004F5925"/>
    <w:rsid w:val="004F6068"/>
    <w:rsid w:val="004F64DB"/>
    <w:rsid w:val="004F7978"/>
    <w:rsid w:val="004F7CCA"/>
    <w:rsid w:val="00500992"/>
    <w:rsid w:val="005040F8"/>
    <w:rsid w:val="0050544A"/>
    <w:rsid w:val="00506038"/>
    <w:rsid w:val="005060D9"/>
    <w:rsid w:val="005104F4"/>
    <w:rsid w:val="0051094A"/>
    <w:rsid w:val="00510C65"/>
    <w:rsid w:val="00512577"/>
    <w:rsid w:val="00512A67"/>
    <w:rsid w:val="00512B8B"/>
    <w:rsid w:val="005131D5"/>
    <w:rsid w:val="0051408F"/>
    <w:rsid w:val="00515F2D"/>
    <w:rsid w:val="0051748F"/>
    <w:rsid w:val="005175C1"/>
    <w:rsid w:val="00517ECE"/>
    <w:rsid w:val="00521911"/>
    <w:rsid w:val="00521A0B"/>
    <w:rsid w:val="005222B6"/>
    <w:rsid w:val="00523875"/>
    <w:rsid w:val="00525440"/>
    <w:rsid w:val="00526805"/>
    <w:rsid w:val="0052738E"/>
    <w:rsid w:val="00527F32"/>
    <w:rsid w:val="0053043B"/>
    <w:rsid w:val="0053085D"/>
    <w:rsid w:val="005318A0"/>
    <w:rsid w:val="00532BC1"/>
    <w:rsid w:val="00534A9C"/>
    <w:rsid w:val="00534D43"/>
    <w:rsid w:val="005356B7"/>
    <w:rsid w:val="00535C4F"/>
    <w:rsid w:val="00535DBD"/>
    <w:rsid w:val="0053619E"/>
    <w:rsid w:val="005364AB"/>
    <w:rsid w:val="00536FC3"/>
    <w:rsid w:val="00537098"/>
    <w:rsid w:val="005378B8"/>
    <w:rsid w:val="00540605"/>
    <w:rsid w:val="00540ADC"/>
    <w:rsid w:val="005410E6"/>
    <w:rsid w:val="00544B44"/>
    <w:rsid w:val="005451A9"/>
    <w:rsid w:val="00546339"/>
    <w:rsid w:val="005464DC"/>
    <w:rsid w:val="0055051B"/>
    <w:rsid w:val="00551510"/>
    <w:rsid w:val="00551A48"/>
    <w:rsid w:val="00552018"/>
    <w:rsid w:val="00552EF8"/>
    <w:rsid w:val="005530E8"/>
    <w:rsid w:val="00553DA8"/>
    <w:rsid w:val="00555553"/>
    <w:rsid w:val="00556C1F"/>
    <w:rsid w:val="00556C98"/>
    <w:rsid w:val="00557091"/>
    <w:rsid w:val="0055775C"/>
    <w:rsid w:val="00560C8E"/>
    <w:rsid w:val="005613E9"/>
    <w:rsid w:val="00561B2C"/>
    <w:rsid w:val="00561CD7"/>
    <w:rsid w:val="005623BD"/>
    <w:rsid w:val="00562543"/>
    <w:rsid w:val="00563D44"/>
    <w:rsid w:val="00564E86"/>
    <w:rsid w:val="0056584E"/>
    <w:rsid w:val="0056765B"/>
    <w:rsid w:val="00567C6B"/>
    <w:rsid w:val="00570103"/>
    <w:rsid w:val="005701B9"/>
    <w:rsid w:val="005717F0"/>
    <w:rsid w:val="00571AA2"/>
    <w:rsid w:val="00572D10"/>
    <w:rsid w:val="00573866"/>
    <w:rsid w:val="00574A9D"/>
    <w:rsid w:val="00574BA9"/>
    <w:rsid w:val="00574E65"/>
    <w:rsid w:val="00585340"/>
    <w:rsid w:val="00585DEB"/>
    <w:rsid w:val="005869ED"/>
    <w:rsid w:val="0058783E"/>
    <w:rsid w:val="00587842"/>
    <w:rsid w:val="00587FE2"/>
    <w:rsid w:val="00592D3D"/>
    <w:rsid w:val="0059452A"/>
    <w:rsid w:val="00594677"/>
    <w:rsid w:val="00595488"/>
    <w:rsid w:val="0059595E"/>
    <w:rsid w:val="005964C1"/>
    <w:rsid w:val="00597AD8"/>
    <w:rsid w:val="005A03FA"/>
    <w:rsid w:val="005A190F"/>
    <w:rsid w:val="005A1E93"/>
    <w:rsid w:val="005A2CDD"/>
    <w:rsid w:val="005A323F"/>
    <w:rsid w:val="005A3FDB"/>
    <w:rsid w:val="005A49FF"/>
    <w:rsid w:val="005A5B4C"/>
    <w:rsid w:val="005A63C1"/>
    <w:rsid w:val="005A6481"/>
    <w:rsid w:val="005A6E1A"/>
    <w:rsid w:val="005A6EBB"/>
    <w:rsid w:val="005B0474"/>
    <w:rsid w:val="005B0D61"/>
    <w:rsid w:val="005B1C00"/>
    <w:rsid w:val="005B1D02"/>
    <w:rsid w:val="005B1FB2"/>
    <w:rsid w:val="005B3212"/>
    <w:rsid w:val="005B36C9"/>
    <w:rsid w:val="005B6992"/>
    <w:rsid w:val="005B6DB3"/>
    <w:rsid w:val="005C0AA3"/>
    <w:rsid w:val="005C4E81"/>
    <w:rsid w:val="005C50C4"/>
    <w:rsid w:val="005C52E1"/>
    <w:rsid w:val="005C627D"/>
    <w:rsid w:val="005C6CEE"/>
    <w:rsid w:val="005C6EC9"/>
    <w:rsid w:val="005C712C"/>
    <w:rsid w:val="005D0C0F"/>
    <w:rsid w:val="005D3428"/>
    <w:rsid w:val="005D4014"/>
    <w:rsid w:val="005D4270"/>
    <w:rsid w:val="005D4B14"/>
    <w:rsid w:val="005D4B1E"/>
    <w:rsid w:val="005D5114"/>
    <w:rsid w:val="005D51B5"/>
    <w:rsid w:val="005D5D50"/>
    <w:rsid w:val="005D5D67"/>
    <w:rsid w:val="005D6519"/>
    <w:rsid w:val="005D6DCC"/>
    <w:rsid w:val="005D756C"/>
    <w:rsid w:val="005D76A4"/>
    <w:rsid w:val="005D7A08"/>
    <w:rsid w:val="005E09C6"/>
    <w:rsid w:val="005E0B62"/>
    <w:rsid w:val="005E429F"/>
    <w:rsid w:val="005E4F91"/>
    <w:rsid w:val="005E53FE"/>
    <w:rsid w:val="005E54F6"/>
    <w:rsid w:val="005E5B6E"/>
    <w:rsid w:val="005E60CF"/>
    <w:rsid w:val="005E70A6"/>
    <w:rsid w:val="005E70AE"/>
    <w:rsid w:val="005E7925"/>
    <w:rsid w:val="005F1478"/>
    <w:rsid w:val="005F1E27"/>
    <w:rsid w:val="005F2FB4"/>
    <w:rsid w:val="005F3823"/>
    <w:rsid w:val="005F3A40"/>
    <w:rsid w:val="005F45D7"/>
    <w:rsid w:val="005F4E5A"/>
    <w:rsid w:val="005F5D17"/>
    <w:rsid w:val="005F62BF"/>
    <w:rsid w:val="005F757D"/>
    <w:rsid w:val="0060055D"/>
    <w:rsid w:val="0060281A"/>
    <w:rsid w:val="00602F4C"/>
    <w:rsid w:val="0060337F"/>
    <w:rsid w:val="006036FB"/>
    <w:rsid w:val="00603962"/>
    <w:rsid w:val="0060490E"/>
    <w:rsid w:val="006059B3"/>
    <w:rsid w:val="00605D10"/>
    <w:rsid w:val="00605F88"/>
    <w:rsid w:val="00606D72"/>
    <w:rsid w:val="00610245"/>
    <w:rsid w:val="00612867"/>
    <w:rsid w:val="0061289A"/>
    <w:rsid w:val="00612E5A"/>
    <w:rsid w:val="00614689"/>
    <w:rsid w:val="00614883"/>
    <w:rsid w:val="00614B32"/>
    <w:rsid w:val="00614ED2"/>
    <w:rsid w:val="00615042"/>
    <w:rsid w:val="006155E1"/>
    <w:rsid w:val="00616456"/>
    <w:rsid w:val="00616BBF"/>
    <w:rsid w:val="00620758"/>
    <w:rsid w:val="00620EED"/>
    <w:rsid w:val="006214E2"/>
    <w:rsid w:val="006227C1"/>
    <w:rsid w:val="0062350A"/>
    <w:rsid w:val="00623845"/>
    <w:rsid w:val="00624008"/>
    <w:rsid w:val="0062427F"/>
    <w:rsid w:val="006254C3"/>
    <w:rsid w:val="0063062E"/>
    <w:rsid w:val="006306FB"/>
    <w:rsid w:val="00632213"/>
    <w:rsid w:val="006336AF"/>
    <w:rsid w:val="00634B1B"/>
    <w:rsid w:val="006418CF"/>
    <w:rsid w:val="00641B99"/>
    <w:rsid w:val="00641F3B"/>
    <w:rsid w:val="00642245"/>
    <w:rsid w:val="00642A22"/>
    <w:rsid w:val="00643B1E"/>
    <w:rsid w:val="00646069"/>
    <w:rsid w:val="006461F9"/>
    <w:rsid w:val="00646E23"/>
    <w:rsid w:val="006508D3"/>
    <w:rsid w:val="00650DB5"/>
    <w:rsid w:val="006515A6"/>
    <w:rsid w:val="006515E9"/>
    <w:rsid w:val="00651EF9"/>
    <w:rsid w:val="00652C2A"/>
    <w:rsid w:val="006530D5"/>
    <w:rsid w:val="006537D3"/>
    <w:rsid w:val="006544F8"/>
    <w:rsid w:val="006549F3"/>
    <w:rsid w:val="006550A3"/>
    <w:rsid w:val="0065582C"/>
    <w:rsid w:val="0065770D"/>
    <w:rsid w:val="00657D38"/>
    <w:rsid w:val="00661309"/>
    <w:rsid w:val="00661BC6"/>
    <w:rsid w:val="006635B2"/>
    <w:rsid w:val="0066453D"/>
    <w:rsid w:val="00664A09"/>
    <w:rsid w:val="00664E84"/>
    <w:rsid w:val="00665873"/>
    <w:rsid w:val="00665E87"/>
    <w:rsid w:val="006665D2"/>
    <w:rsid w:val="00667486"/>
    <w:rsid w:val="0066761B"/>
    <w:rsid w:val="006709DB"/>
    <w:rsid w:val="00670EA7"/>
    <w:rsid w:val="00672B35"/>
    <w:rsid w:val="00673C48"/>
    <w:rsid w:val="00674727"/>
    <w:rsid w:val="00674E22"/>
    <w:rsid w:val="006754D0"/>
    <w:rsid w:val="00675567"/>
    <w:rsid w:val="00675B1A"/>
    <w:rsid w:val="00675F8F"/>
    <w:rsid w:val="00676732"/>
    <w:rsid w:val="00676E19"/>
    <w:rsid w:val="006804E9"/>
    <w:rsid w:val="0068116A"/>
    <w:rsid w:val="0068322F"/>
    <w:rsid w:val="00683383"/>
    <w:rsid w:val="006839CC"/>
    <w:rsid w:val="00684106"/>
    <w:rsid w:val="006844D3"/>
    <w:rsid w:val="0068542E"/>
    <w:rsid w:val="006858D2"/>
    <w:rsid w:val="006861C2"/>
    <w:rsid w:val="00686D1A"/>
    <w:rsid w:val="0068750D"/>
    <w:rsid w:val="00690DA2"/>
    <w:rsid w:val="0069136F"/>
    <w:rsid w:val="00692174"/>
    <w:rsid w:val="006929E0"/>
    <w:rsid w:val="00692BB5"/>
    <w:rsid w:val="00693E06"/>
    <w:rsid w:val="00694707"/>
    <w:rsid w:val="00694AFC"/>
    <w:rsid w:val="00695BC0"/>
    <w:rsid w:val="00695CD5"/>
    <w:rsid w:val="00695F3F"/>
    <w:rsid w:val="006960C7"/>
    <w:rsid w:val="006A0CC8"/>
    <w:rsid w:val="006A163C"/>
    <w:rsid w:val="006A4F66"/>
    <w:rsid w:val="006A72E1"/>
    <w:rsid w:val="006B0F24"/>
    <w:rsid w:val="006B24EC"/>
    <w:rsid w:val="006B2D8F"/>
    <w:rsid w:val="006B3745"/>
    <w:rsid w:val="006B43FE"/>
    <w:rsid w:val="006B6A90"/>
    <w:rsid w:val="006C0A21"/>
    <w:rsid w:val="006C2436"/>
    <w:rsid w:val="006C4163"/>
    <w:rsid w:val="006C4478"/>
    <w:rsid w:val="006C4A8B"/>
    <w:rsid w:val="006C5EDD"/>
    <w:rsid w:val="006D08E2"/>
    <w:rsid w:val="006D0D8E"/>
    <w:rsid w:val="006D153A"/>
    <w:rsid w:val="006D1B26"/>
    <w:rsid w:val="006D208D"/>
    <w:rsid w:val="006D26F8"/>
    <w:rsid w:val="006D3002"/>
    <w:rsid w:val="006D441D"/>
    <w:rsid w:val="006D6A38"/>
    <w:rsid w:val="006D7289"/>
    <w:rsid w:val="006E0692"/>
    <w:rsid w:val="006E26BC"/>
    <w:rsid w:val="006E3E45"/>
    <w:rsid w:val="006E4504"/>
    <w:rsid w:val="006E533F"/>
    <w:rsid w:val="006E5A94"/>
    <w:rsid w:val="006E60DF"/>
    <w:rsid w:val="006E6A47"/>
    <w:rsid w:val="006E6D5D"/>
    <w:rsid w:val="006E7022"/>
    <w:rsid w:val="006E71DD"/>
    <w:rsid w:val="006E7D6E"/>
    <w:rsid w:val="006F04FE"/>
    <w:rsid w:val="006F063D"/>
    <w:rsid w:val="006F19D4"/>
    <w:rsid w:val="006F1CCF"/>
    <w:rsid w:val="006F2122"/>
    <w:rsid w:val="006F2830"/>
    <w:rsid w:val="006F5897"/>
    <w:rsid w:val="006F67B8"/>
    <w:rsid w:val="006F7F94"/>
    <w:rsid w:val="00702375"/>
    <w:rsid w:val="0070301F"/>
    <w:rsid w:val="00703076"/>
    <w:rsid w:val="007033E5"/>
    <w:rsid w:val="00705F78"/>
    <w:rsid w:val="0070629A"/>
    <w:rsid w:val="007066D3"/>
    <w:rsid w:val="00706DF2"/>
    <w:rsid w:val="00706F56"/>
    <w:rsid w:val="00707251"/>
    <w:rsid w:val="007118F8"/>
    <w:rsid w:val="0071196B"/>
    <w:rsid w:val="00712BA2"/>
    <w:rsid w:val="00712D78"/>
    <w:rsid w:val="00715434"/>
    <w:rsid w:val="007159AC"/>
    <w:rsid w:val="007174B4"/>
    <w:rsid w:val="0072146E"/>
    <w:rsid w:val="00721742"/>
    <w:rsid w:val="00721E8F"/>
    <w:rsid w:val="007241BB"/>
    <w:rsid w:val="007252A2"/>
    <w:rsid w:val="0072668A"/>
    <w:rsid w:val="007300BF"/>
    <w:rsid w:val="007309C2"/>
    <w:rsid w:val="00732B4A"/>
    <w:rsid w:val="00733B3E"/>
    <w:rsid w:val="00733C3B"/>
    <w:rsid w:val="0073405C"/>
    <w:rsid w:val="00734623"/>
    <w:rsid w:val="00735707"/>
    <w:rsid w:val="00735FF7"/>
    <w:rsid w:val="0073606E"/>
    <w:rsid w:val="00737173"/>
    <w:rsid w:val="0073753B"/>
    <w:rsid w:val="007415AF"/>
    <w:rsid w:val="00742378"/>
    <w:rsid w:val="007426D2"/>
    <w:rsid w:val="00743AF9"/>
    <w:rsid w:val="0074412C"/>
    <w:rsid w:val="007460C3"/>
    <w:rsid w:val="0074631B"/>
    <w:rsid w:val="007464EB"/>
    <w:rsid w:val="007471F5"/>
    <w:rsid w:val="00747EB6"/>
    <w:rsid w:val="00751133"/>
    <w:rsid w:val="00753885"/>
    <w:rsid w:val="007539E2"/>
    <w:rsid w:val="00753A1B"/>
    <w:rsid w:val="00756F03"/>
    <w:rsid w:val="00756F3C"/>
    <w:rsid w:val="00757F74"/>
    <w:rsid w:val="00760DFD"/>
    <w:rsid w:val="007611D2"/>
    <w:rsid w:val="00761484"/>
    <w:rsid w:val="0076150F"/>
    <w:rsid w:val="00761CD2"/>
    <w:rsid w:val="007623C1"/>
    <w:rsid w:val="00762DF9"/>
    <w:rsid w:val="0076389C"/>
    <w:rsid w:val="00764597"/>
    <w:rsid w:val="00764E42"/>
    <w:rsid w:val="007677AF"/>
    <w:rsid w:val="00767CC9"/>
    <w:rsid w:val="00771EB1"/>
    <w:rsid w:val="0077438C"/>
    <w:rsid w:val="00775B31"/>
    <w:rsid w:val="00775E7C"/>
    <w:rsid w:val="007768EB"/>
    <w:rsid w:val="0077796F"/>
    <w:rsid w:val="00777BA8"/>
    <w:rsid w:val="00781136"/>
    <w:rsid w:val="00781BE5"/>
    <w:rsid w:val="00781CB0"/>
    <w:rsid w:val="00783B9F"/>
    <w:rsid w:val="00784504"/>
    <w:rsid w:val="007854A3"/>
    <w:rsid w:val="00786FFA"/>
    <w:rsid w:val="00787798"/>
    <w:rsid w:val="0079074C"/>
    <w:rsid w:val="00792211"/>
    <w:rsid w:val="0079239A"/>
    <w:rsid w:val="00792A2C"/>
    <w:rsid w:val="007931A2"/>
    <w:rsid w:val="00793757"/>
    <w:rsid w:val="0079460F"/>
    <w:rsid w:val="00795C63"/>
    <w:rsid w:val="0079675B"/>
    <w:rsid w:val="007A055A"/>
    <w:rsid w:val="007A27DE"/>
    <w:rsid w:val="007A444A"/>
    <w:rsid w:val="007A482E"/>
    <w:rsid w:val="007A5EE5"/>
    <w:rsid w:val="007A7684"/>
    <w:rsid w:val="007B001C"/>
    <w:rsid w:val="007B137A"/>
    <w:rsid w:val="007B14E1"/>
    <w:rsid w:val="007B1832"/>
    <w:rsid w:val="007B21D9"/>
    <w:rsid w:val="007B3AA6"/>
    <w:rsid w:val="007B4717"/>
    <w:rsid w:val="007B5DEA"/>
    <w:rsid w:val="007C0230"/>
    <w:rsid w:val="007C0A7E"/>
    <w:rsid w:val="007C0DCF"/>
    <w:rsid w:val="007C21F1"/>
    <w:rsid w:val="007C5835"/>
    <w:rsid w:val="007C6B0C"/>
    <w:rsid w:val="007C6B33"/>
    <w:rsid w:val="007C6FD6"/>
    <w:rsid w:val="007D1B4F"/>
    <w:rsid w:val="007D1F3E"/>
    <w:rsid w:val="007D20EC"/>
    <w:rsid w:val="007D2FB3"/>
    <w:rsid w:val="007D328F"/>
    <w:rsid w:val="007D3788"/>
    <w:rsid w:val="007D3A24"/>
    <w:rsid w:val="007D4063"/>
    <w:rsid w:val="007D489A"/>
    <w:rsid w:val="007D5AED"/>
    <w:rsid w:val="007D63EC"/>
    <w:rsid w:val="007D6633"/>
    <w:rsid w:val="007D67A2"/>
    <w:rsid w:val="007D75A8"/>
    <w:rsid w:val="007E2A0E"/>
    <w:rsid w:val="007E30D3"/>
    <w:rsid w:val="007E3480"/>
    <w:rsid w:val="007E4472"/>
    <w:rsid w:val="007E6D21"/>
    <w:rsid w:val="007E6FFB"/>
    <w:rsid w:val="007E7711"/>
    <w:rsid w:val="007F0180"/>
    <w:rsid w:val="007F052D"/>
    <w:rsid w:val="007F2A10"/>
    <w:rsid w:val="007F2DEE"/>
    <w:rsid w:val="007F3003"/>
    <w:rsid w:val="007F341C"/>
    <w:rsid w:val="007F3E58"/>
    <w:rsid w:val="007F423A"/>
    <w:rsid w:val="007F5531"/>
    <w:rsid w:val="007F758D"/>
    <w:rsid w:val="00800078"/>
    <w:rsid w:val="00800EC5"/>
    <w:rsid w:val="00801E2C"/>
    <w:rsid w:val="008021C8"/>
    <w:rsid w:val="00803657"/>
    <w:rsid w:val="00803F16"/>
    <w:rsid w:val="00804A0D"/>
    <w:rsid w:val="008059AB"/>
    <w:rsid w:val="00805CDF"/>
    <w:rsid w:val="0080612B"/>
    <w:rsid w:val="0080629F"/>
    <w:rsid w:val="00807FF1"/>
    <w:rsid w:val="00811764"/>
    <w:rsid w:val="0081221C"/>
    <w:rsid w:val="0081345B"/>
    <w:rsid w:val="00813E90"/>
    <w:rsid w:val="008142F6"/>
    <w:rsid w:val="008144A8"/>
    <w:rsid w:val="008149ED"/>
    <w:rsid w:val="00816C5D"/>
    <w:rsid w:val="0081705E"/>
    <w:rsid w:val="00817A4D"/>
    <w:rsid w:val="008202C8"/>
    <w:rsid w:val="00820358"/>
    <w:rsid w:val="00820D6C"/>
    <w:rsid w:val="00822A7D"/>
    <w:rsid w:val="00823450"/>
    <w:rsid w:val="00823BAB"/>
    <w:rsid w:val="00824961"/>
    <w:rsid w:val="0082725A"/>
    <w:rsid w:val="0082739E"/>
    <w:rsid w:val="00831919"/>
    <w:rsid w:val="00832A80"/>
    <w:rsid w:val="00832C4D"/>
    <w:rsid w:val="00834836"/>
    <w:rsid w:val="00834DB8"/>
    <w:rsid w:val="00835B5A"/>
    <w:rsid w:val="00836205"/>
    <w:rsid w:val="0084034B"/>
    <w:rsid w:val="008411C4"/>
    <w:rsid w:val="00841D62"/>
    <w:rsid w:val="008421A3"/>
    <w:rsid w:val="008434D1"/>
    <w:rsid w:val="0084372D"/>
    <w:rsid w:val="00844C55"/>
    <w:rsid w:val="00844D86"/>
    <w:rsid w:val="0084681F"/>
    <w:rsid w:val="008479D9"/>
    <w:rsid w:val="00850218"/>
    <w:rsid w:val="008502E3"/>
    <w:rsid w:val="00850467"/>
    <w:rsid w:val="00851DB2"/>
    <w:rsid w:val="008520AC"/>
    <w:rsid w:val="008530A0"/>
    <w:rsid w:val="0085373E"/>
    <w:rsid w:val="008543D6"/>
    <w:rsid w:val="00854511"/>
    <w:rsid w:val="00854514"/>
    <w:rsid w:val="00854C64"/>
    <w:rsid w:val="00855739"/>
    <w:rsid w:val="00855C03"/>
    <w:rsid w:val="00856E86"/>
    <w:rsid w:val="00856EBD"/>
    <w:rsid w:val="008579ED"/>
    <w:rsid w:val="00860055"/>
    <w:rsid w:val="008604D6"/>
    <w:rsid w:val="00860DED"/>
    <w:rsid w:val="00861D51"/>
    <w:rsid w:val="00861F3D"/>
    <w:rsid w:val="00862565"/>
    <w:rsid w:val="00862BA0"/>
    <w:rsid w:val="00863106"/>
    <w:rsid w:val="008632B9"/>
    <w:rsid w:val="0086380E"/>
    <w:rsid w:val="00864EAA"/>
    <w:rsid w:val="00864F44"/>
    <w:rsid w:val="008671E4"/>
    <w:rsid w:val="00867D01"/>
    <w:rsid w:val="0087010B"/>
    <w:rsid w:val="00871DD8"/>
    <w:rsid w:val="00874448"/>
    <w:rsid w:val="0087462A"/>
    <w:rsid w:val="0087484D"/>
    <w:rsid w:val="00874DAE"/>
    <w:rsid w:val="00874EF3"/>
    <w:rsid w:val="00875154"/>
    <w:rsid w:val="00875845"/>
    <w:rsid w:val="00876D3E"/>
    <w:rsid w:val="00876D4E"/>
    <w:rsid w:val="0088145A"/>
    <w:rsid w:val="0088349A"/>
    <w:rsid w:val="00883EF0"/>
    <w:rsid w:val="00884D4F"/>
    <w:rsid w:val="00885A30"/>
    <w:rsid w:val="00887020"/>
    <w:rsid w:val="008872DC"/>
    <w:rsid w:val="00890AC3"/>
    <w:rsid w:val="008913C5"/>
    <w:rsid w:val="00891C46"/>
    <w:rsid w:val="008922F4"/>
    <w:rsid w:val="00892EAA"/>
    <w:rsid w:val="00894345"/>
    <w:rsid w:val="00894EDF"/>
    <w:rsid w:val="008955C6"/>
    <w:rsid w:val="00897165"/>
    <w:rsid w:val="0089759E"/>
    <w:rsid w:val="008A031A"/>
    <w:rsid w:val="008A0EAD"/>
    <w:rsid w:val="008A2388"/>
    <w:rsid w:val="008A4B11"/>
    <w:rsid w:val="008A51BD"/>
    <w:rsid w:val="008A6149"/>
    <w:rsid w:val="008A66CC"/>
    <w:rsid w:val="008A6F1E"/>
    <w:rsid w:val="008A70BF"/>
    <w:rsid w:val="008A73B3"/>
    <w:rsid w:val="008A7A2C"/>
    <w:rsid w:val="008B059E"/>
    <w:rsid w:val="008B0EB4"/>
    <w:rsid w:val="008B24D7"/>
    <w:rsid w:val="008B28D7"/>
    <w:rsid w:val="008B3187"/>
    <w:rsid w:val="008B3827"/>
    <w:rsid w:val="008B383F"/>
    <w:rsid w:val="008B3F01"/>
    <w:rsid w:val="008B4409"/>
    <w:rsid w:val="008B564F"/>
    <w:rsid w:val="008B5752"/>
    <w:rsid w:val="008B6A1C"/>
    <w:rsid w:val="008B6C00"/>
    <w:rsid w:val="008C20CF"/>
    <w:rsid w:val="008C25C8"/>
    <w:rsid w:val="008C3C16"/>
    <w:rsid w:val="008C43D2"/>
    <w:rsid w:val="008C4CB6"/>
    <w:rsid w:val="008C55A2"/>
    <w:rsid w:val="008C5B6F"/>
    <w:rsid w:val="008C6316"/>
    <w:rsid w:val="008C7654"/>
    <w:rsid w:val="008C7836"/>
    <w:rsid w:val="008C7A0C"/>
    <w:rsid w:val="008D13A3"/>
    <w:rsid w:val="008D1CEE"/>
    <w:rsid w:val="008D22FF"/>
    <w:rsid w:val="008D237F"/>
    <w:rsid w:val="008D3536"/>
    <w:rsid w:val="008D3663"/>
    <w:rsid w:val="008D5060"/>
    <w:rsid w:val="008D6139"/>
    <w:rsid w:val="008D616C"/>
    <w:rsid w:val="008D655D"/>
    <w:rsid w:val="008D7335"/>
    <w:rsid w:val="008E1F0A"/>
    <w:rsid w:val="008E2021"/>
    <w:rsid w:val="008E2376"/>
    <w:rsid w:val="008E27CE"/>
    <w:rsid w:val="008E2B34"/>
    <w:rsid w:val="008E31A8"/>
    <w:rsid w:val="008E45B5"/>
    <w:rsid w:val="008E5A88"/>
    <w:rsid w:val="008E6E0D"/>
    <w:rsid w:val="008F0179"/>
    <w:rsid w:val="008F0AA1"/>
    <w:rsid w:val="008F1606"/>
    <w:rsid w:val="008F186E"/>
    <w:rsid w:val="008F1BDA"/>
    <w:rsid w:val="008F37BE"/>
    <w:rsid w:val="008F3A3E"/>
    <w:rsid w:val="008F638A"/>
    <w:rsid w:val="008F6B4D"/>
    <w:rsid w:val="008F6F6D"/>
    <w:rsid w:val="0090061B"/>
    <w:rsid w:val="00900D4D"/>
    <w:rsid w:val="009010D5"/>
    <w:rsid w:val="00901FA7"/>
    <w:rsid w:val="009035AD"/>
    <w:rsid w:val="0090375A"/>
    <w:rsid w:val="009041A4"/>
    <w:rsid w:val="00904443"/>
    <w:rsid w:val="00905CC3"/>
    <w:rsid w:val="00905D94"/>
    <w:rsid w:val="00906533"/>
    <w:rsid w:val="00906C1F"/>
    <w:rsid w:val="00907494"/>
    <w:rsid w:val="00907521"/>
    <w:rsid w:val="0091277F"/>
    <w:rsid w:val="00912DDD"/>
    <w:rsid w:val="009150D4"/>
    <w:rsid w:val="009167B0"/>
    <w:rsid w:val="0091691A"/>
    <w:rsid w:val="009177E6"/>
    <w:rsid w:val="009201D5"/>
    <w:rsid w:val="0092250E"/>
    <w:rsid w:val="009225CF"/>
    <w:rsid w:val="00922893"/>
    <w:rsid w:val="0092305F"/>
    <w:rsid w:val="00923893"/>
    <w:rsid w:val="00925021"/>
    <w:rsid w:val="009262B2"/>
    <w:rsid w:val="00927360"/>
    <w:rsid w:val="00927382"/>
    <w:rsid w:val="00927C3D"/>
    <w:rsid w:val="00931BA9"/>
    <w:rsid w:val="009321F0"/>
    <w:rsid w:val="00932286"/>
    <w:rsid w:val="0093282D"/>
    <w:rsid w:val="0093377D"/>
    <w:rsid w:val="00933EB3"/>
    <w:rsid w:val="00934122"/>
    <w:rsid w:val="009351C3"/>
    <w:rsid w:val="00935294"/>
    <w:rsid w:val="00936EB3"/>
    <w:rsid w:val="0093738D"/>
    <w:rsid w:val="00942101"/>
    <w:rsid w:val="00943A65"/>
    <w:rsid w:val="00944F67"/>
    <w:rsid w:val="009451E2"/>
    <w:rsid w:val="00945C6E"/>
    <w:rsid w:val="009475FA"/>
    <w:rsid w:val="00950652"/>
    <w:rsid w:val="00951009"/>
    <w:rsid w:val="009527E3"/>
    <w:rsid w:val="00952DFD"/>
    <w:rsid w:val="00954998"/>
    <w:rsid w:val="009549E9"/>
    <w:rsid w:val="00957C53"/>
    <w:rsid w:val="00957E9D"/>
    <w:rsid w:val="009603DC"/>
    <w:rsid w:val="009615D6"/>
    <w:rsid w:val="00961D68"/>
    <w:rsid w:val="00961E58"/>
    <w:rsid w:val="009624FC"/>
    <w:rsid w:val="00963689"/>
    <w:rsid w:val="00963B81"/>
    <w:rsid w:val="00965CAF"/>
    <w:rsid w:val="00965E86"/>
    <w:rsid w:val="0096600C"/>
    <w:rsid w:val="00966F29"/>
    <w:rsid w:val="0096799A"/>
    <w:rsid w:val="00967F16"/>
    <w:rsid w:val="00970441"/>
    <w:rsid w:val="0097207B"/>
    <w:rsid w:val="00973B3B"/>
    <w:rsid w:val="00973E09"/>
    <w:rsid w:val="00974014"/>
    <w:rsid w:val="009743ED"/>
    <w:rsid w:val="00974732"/>
    <w:rsid w:val="00975144"/>
    <w:rsid w:val="009763BC"/>
    <w:rsid w:val="00976D94"/>
    <w:rsid w:val="009777E2"/>
    <w:rsid w:val="0098023F"/>
    <w:rsid w:val="00980869"/>
    <w:rsid w:val="00981EB9"/>
    <w:rsid w:val="00982DF4"/>
    <w:rsid w:val="009838C4"/>
    <w:rsid w:val="00983A6F"/>
    <w:rsid w:val="009845C6"/>
    <w:rsid w:val="00984723"/>
    <w:rsid w:val="00985E69"/>
    <w:rsid w:val="009862A2"/>
    <w:rsid w:val="009867E2"/>
    <w:rsid w:val="00987727"/>
    <w:rsid w:val="0099018C"/>
    <w:rsid w:val="00991380"/>
    <w:rsid w:val="00991ED9"/>
    <w:rsid w:val="00993DB9"/>
    <w:rsid w:val="009945C7"/>
    <w:rsid w:val="009967F3"/>
    <w:rsid w:val="009A1A30"/>
    <w:rsid w:val="009A1ED3"/>
    <w:rsid w:val="009A2FFD"/>
    <w:rsid w:val="009A3630"/>
    <w:rsid w:val="009A37DD"/>
    <w:rsid w:val="009A5288"/>
    <w:rsid w:val="009A573C"/>
    <w:rsid w:val="009A7D34"/>
    <w:rsid w:val="009B0F88"/>
    <w:rsid w:val="009B1652"/>
    <w:rsid w:val="009B3668"/>
    <w:rsid w:val="009B45E1"/>
    <w:rsid w:val="009B475E"/>
    <w:rsid w:val="009B48A4"/>
    <w:rsid w:val="009B64F7"/>
    <w:rsid w:val="009B784D"/>
    <w:rsid w:val="009B792E"/>
    <w:rsid w:val="009B7F57"/>
    <w:rsid w:val="009C1596"/>
    <w:rsid w:val="009C1D60"/>
    <w:rsid w:val="009C3734"/>
    <w:rsid w:val="009C4062"/>
    <w:rsid w:val="009C79FD"/>
    <w:rsid w:val="009D0873"/>
    <w:rsid w:val="009D54FD"/>
    <w:rsid w:val="009D5BB0"/>
    <w:rsid w:val="009D6E25"/>
    <w:rsid w:val="009D79F3"/>
    <w:rsid w:val="009D7C6A"/>
    <w:rsid w:val="009D7DB1"/>
    <w:rsid w:val="009E010D"/>
    <w:rsid w:val="009E0156"/>
    <w:rsid w:val="009E074B"/>
    <w:rsid w:val="009E0F91"/>
    <w:rsid w:val="009E1496"/>
    <w:rsid w:val="009E1620"/>
    <w:rsid w:val="009E1647"/>
    <w:rsid w:val="009E305D"/>
    <w:rsid w:val="009E32C4"/>
    <w:rsid w:val="009E339B"/>
    <w:rsid w:val="009E3785"/>
    <w:rsid w:val="009E5AA9"/>
    <w:rsid w:val="009E686F"/>
    <w:rsid w:val="009E7D7E"/>
    <w:rsid w:val="009E7EB3"/>
    <w:rsid w:val="009F0332"/>
    <w:rsid w:val="009F0CDA"/>
    <w:rsid w:val="009F10C3"/>
    <w:rsid w:val="009F12FF"/>
    <w:rsid w:val="009F1623"/>
    <w:rsid w:val="009F2426"/>
    <w:rsid w:val="009F26B2"/>
    <w:rsid w:val="009F2B92"/>
    <w:rsid w:val="009F3133"/>
    <w:rsid w:val="009F3B92"/>
    <w:rsid w:val="009F4D82"/>
    <w:rsid w:val="009F5752"/>
    <w:rsid w:val="009F58BC"/>
    <w:rsid w:val="009F58E3"/>
    <w:rsid w:val="009F6116"/>
    <w:rsid w:val="009F7456"/>
    <w:rsid w:val="00A01605"/>
    <w:rsid w:val="00A01AA2"/>
    <w:rsid w:val="00A06337"/>
    <w:rsid w:val="00A10DD7"/>
    <w:rsid w:val="00A117FE"/>
    <w:rsid w:val="00A11DFE"/>
    <w:rsid w:val="00A1234F"/>
    <w:rsid w:val="00A130BE"/>
    <w:rsid w:val="00A14873"/>
    <w:rsid w:val="00A15072"/>
    <w:rsid w:val="00A1639A"/>
    <w:rsid w:val="00A166AE"/>
    <w:rsid w:val="00A1706B"/>
    <w:rsid w:val="00A206B9"/>
    <w:rsid w:val="00A21EEB"/>
    <w:rsid w:val="00A24D4A"/>
    <w:rsid w:val="00A256C7"/>
    <w:rsid w:val="00A25D43"/>
    <w:rsid w:val="00A266AC"/>
    <w:rsid w:val="00A27893"/>
    <w:rsid w:val="00A27CF1"/>
    <w:rsid w:val="00A27D44"/>
    <w:rsid w:val="00A27E46"/>
    <w:rsid w:val="00A27E8C"/>
    <w:rsid w:val="00A34828"/>
    <w:rsid w:val="00A34C01"/>
    <w:rsid w:val="00A351D9"/>
    <w:rsid w:val="00A352F9"/>
    <w:rsid w:val="00A369FB"/>
    <w:rsid w:val="00A40750"/>
    <w:rsid w:val="00A4280B"/>
    <w:rsid w:val="00A43305"/>
    <w:rsid w:val="00A436A5"/>
    <w:rsid w:val="00A46B24"/>
    <w:rsid w:val="00A52FFB"/>
    <w:rsid w:val="00A54D4A"/>
    <w:rsid w:val="00A557E4"/>
    <w:rsid w:val="00A612BB"/>
    <w:rsid w:val="00A618D6"/>
    <w:rsid w:val="00A6225D"/>
    <w:rsid w:val="00A62592"/>
    <w:rsid w:val="00A6312B"/>
    <w:rsid w:val="00A64565"/>
    <w:rsid w:val="00A64BD7"/>
    <w:rsid w:val="00A655A8"/>
    <w:rsid w:val="00A65C29"/>
    <w:rsid w:val="00A66444"/>
    <w:rsid w:val="00A66A9D"/>
    <w:rsid w:val="00A733E3"/>
    <w:rsid w:val="00A75F06"/>
    <w:rsid w:val="00A812EF"/>
    <w:rsid w:val="00A82318"/>
    <w:rsid w:val="00A823A0"/>
    <w:rsid w:val="00A82871"/>
    <w:rsid w:val="00A85342"/>
    <w:rsid w:val="00A85A5C"/>
    <w:rsid w:val="00A85C77"/>
    <w:rsid w:val="00A86EF3"/>
    <w:rsid w:val="00A91C56"/>
    <w:rsid w:val="00A92112"/>
    <w:rsid w:val="00A9313A"/>
    <w:rsid w:val="00A933AF"/>
    <w:rsid w:val="00A93664"/>
    <w:rsid w:val="00A94536"/>
    <w:rsid w:val="00A95C44"/>
    <w:rsid w:val="00A96EAB"/>
    <w:rsid w:val="00A97758"/>
    <w:rsid w:val="00AA29D1"/>
    <w:rsid w:val="00AA3650"/>
    <w:rsid w:val="00AA3977"/>
    <w:rsid w:val="00AA4077"/>
    <w:rsid w:val="00AA4E40"/>
    <w:rsid w:val="00AA52DB"/>
    <w:rsid w:val="00AA5A08"/>
    <w:rsid w:val="00AA5DB0"/>
    <w:rsid w:val="00AA5E6C"/>
    <w:rsid w:val="00AA60CC"/>
    <w:rsid w:val="00AA653F"/>
    <w:rsid w:val="00AA6C92"/>
    <w:rsid w:val="00AA7F39"/>
    <w:rsid w:val="00AB079F"/>
    <w:rsid w:val="00AB0844"/>
    <w:rsid w:val="00AB2168"/>
    <w:rsid w:val="00AB2182"/>
    <w:rsid w:val="00AB2589"/>
    <w:rsid w:val="00AB30D4"/>
    <w:rsid w:val="00AB3CCB"/>
    <w:rsid w:val="00AB6647"/>
    <w:rsid w:val="00AB7533"/>
    <w:rsid w:val="00AC004D"/>
    <w:rsid w:val="00AC2AA3"/>
    <w:rsid w:val="00AC4CE7"/>
    <w:rsid w:val="00AC5193"/>
    <w:rsid w:val="00AC5A86"/>
    <w:rsid w:val="00AC6951"/>
    <w:rsid w:val="00AC73E1"/>
    <w:rsid w:val="00AD0A06"/>
    <w:rsid w:val="00AD0E30"/>
    <w:rsid w:val="00AD3264"/>
    <w:rsid w:val="00AD3F43"/>
    <w:rsid w:val="00AD54D6"/>
    <w:rsid w:val="00AD649E"/>
    <w:rsid w:val="00AD66FF"/>
    <w:rsid w:val="00AE2671"/>
    <w:rsid w:val="00AE4371"/>
    <w:rsid w:val="00AE52C5"/>
    <w:rsid w:val="00AE5D5C"/>
    <w:rsid w:val="00AE601E"/>
    <w:rsid w:val="00AF032B"/>
    <w:rsid w:val="00AF0DD3"/>
    <w:rsid w:val="00AF15A8"/>
    <w:rsid w:val="00AF2872"/>
    <w:rsid w:val="00B00A7E"/>
    <w:rsid w:val="00B010EA"/>
    <w:rsid w:val="00B0114D"/>
    <w:rsid w:val="00B066E9"/>
    <w:rsid w:val="00B11342"/>
    <w:rsid w:val="00B118A0"/>
    <w:rsid w:val="00B1193D"/>
    <w:rsid w:val="00B11C5B"/>
    <w:rsid w:val="00B1468E"/>
    <w:rsid w:val="00B15EAF"/>
    <w:rsid w:val="00B1629D"/>
    <w:rsid w:val="00B16FD6"/>
    <w:rsid w:val="00B17E12"/>
    <w:rsid w:val="00B2291B"/>
    <w:rsid w:val="00B2468B"/>
    <w:rsid w:val="00B25026"/>
    <w:rsid w:val="00B2510B"/>
    <w:rsid w:val="00B27C7E"/>
    <w:rsid w:val="00B27CF6"/>
    <w:rsid w:val="00B30F6C"/>
    <w:rsid w:val="00B3154D"/>
    <w:rsid w:val="00B33C2A"/>
    <w:rsid w:val="00B34E1F"/>
    <w:rsid w:val="00B35589"/>
    <w:rsid w:val="00B406E2"/>
    <w:rsid w:val="00B4113B"/>
    <w:rsid w:val="00B411BB"/>
    <w:rsid w:val="00B4247D"/>
    <w:rsid w:val="00B43E3A"/>
    <w:rsid w:val="00B44230"/>
    <w:rsid w:val="00B447B9"/>
    <w:rsid w:val="00B50963"/>
    <w:rsid w:val="00B51449"/>
    <w:rsid w:val="00B5461A"/>
    <w:rsid w:val="00B551D8"/>
    <w:rsid w:val="00B56C98"/>
    <w:rsid w:val="00B6040E"/>
    <w:rsid w:val="00B60A6B"/>
    <w:rsid w:val="00B60DEB"/>
    <w:rsid w:val="00B61108"/>
    <w:rsid w:val="00B61AE0"/>
    <w:rsid w:val="00B61EC8"/>
    <w:rsid w:val="00B61FBB"/>
    <w:rsid w:val="00B6476E"/>
    <w:rsid w:val="00B6542C"/>
    <w:rsid w:val="00B66045"/>
    <w:rsid w:val="00B66736"/>
    <w:rsid w:val="00B66EF2"/>
    <w:rsid w:val="00B67C5C"/>
    <w:rsid w:val="00B7075A"/>
    <w:rsid w:val="00B70EF2"/>
    <w:rsid w:val="00B710D1"/>
    <w:rsid w:val="00B71F8D"/>
    <w:rsid w:val="00B7256B"/>
    <w:rsid w:val="00B72935"/>
    <w:rsid w:val="00B73C2D"/>
    <w:rsid w:val="00B73FAA"/>
    <w:rsid w:val="00B74220"/>
    <w:rsid w:val="00B748E3"/>
    <w:rsid w:val="00B74A90"/>
    <w:rsid w:val="00B75139"/>
    <w:rsid w:val="00B76329"/>
    <w:rsid w:val="00B763A8"/>
    <w:rsid w:val="00B769BD"/>
    <w:rsid w:val="00B77669"/>
    <w:rsid w:val="00B77FCF"/>
    <w:rsid w:val="00B80378"/>
    <w:rsid w:val="00B8037F"/>
    <w:rsid w:val="00B81400"/>
    <w:rsid w:val="00B83735"/>
    <w:rsid w:val="00B842C1"/>
    <w:rsid w:val="00B84E0F"/>
    <w:rsid w:val="00B85110"/>
    <w:rsid w:val="00B8515F"/>
    <w:rsid w:val="00B85E6E"/>
    <w:rsid w:val="00B86DC5"/>
    <w:rsid w:val="00B9036E"/>
    <w:rsid w:val="00B905D6"/>
    <w:rsid w:val="00B91007"/>
    <w:rsid w:val="00B91EBC"/>
    <w:rsid w:val="00B931D1"/>
    <w:rsid w:val="00B9327F"/>
    <w:rsid w:val="00B9481D"/>
    <w:rsid w:val="00B95AFB"/>
    <w:rsid w:val="00B97F45"/>
    <w:rsid w:val="00BA1E3E"/>
    <w:rsid w:val="00BA59F0"/>
    <w:rsid w:val="00BA5AA5"/>
    <w:rsid w:val="00BA61A5"/>
    <w:rsid w:val="00BA715E"/>
    <w:rsid w:val="00BA77BD"/>
    <w:rsid w:val="00BA7AF9"/>
    <w:rsid w:val="00BA7D50"/>
    <w:rsid w:val="00BB06CE"/>
    <w:rsid w:val="00BB12F4"/>
    <w:rsid w:val="00BB1F5D"/>
    <w:rsid w:val="00BB340D"/>
    <w:rsid w:val="00BB3BCF"/>
    <w:rsid w:val="00BB4886"/>
    <w:rsid w:val="00BB5D97"/>
    <w:rsid w:val="00BB6700"/>
    <w:rsid w:val="00BB7513"/>
    <w:rsid w:val="00BB765D"/>
    <w:rsid w:val="00BC13DD"/>
    <w:rsid w:val="00BC2A5B"/>
    <w:rsid w:val="00BC3423"/>
    <w:rsid w:val="00BC4C91"/>
    <w:rsid w:val="00BC52F8"/>
    <w:rsid w:val="00BC7AFA"/>
    <w:rsid w:val="00BD03DF"/>
    <w:rsid w:val="00BD0E16"/>
    <w:rsid w:val="00BD1B1B"/>
    <w:rsid w:val="00BD32B7"/>
    <w:rsid w:val="00BD651E"/>
    <w:rsid w:val="00BD7291"/>
    <w:rsid w:val="00BE0364"/>
    <w:rsid w:val="00BE29AC"/>
    <w:rsid w:val="00BE2BC9"/>
    <w:rsid w:val="00BE2DAC"/>
    <w:rsid w:val="00BE3C17"/>
    <w:rsid w:val="00BE3ED2"/>
    <w:rsid w:val="00BE4C91"/>
    <w:rsid w:val="00BE5468"/>
    <w:rsid w:val="00BE554F"/>
    <w:rsid w:val="00BE5CF1"/>
    <w:rsid w:val="00BE6789"/>
    <w:rsid w:val="00BF072F"/>
    <w:rsid w:val="00BF1243"/>
    <w:rsid w:val="00BF255B"/>
    <w:rsid w:val="00BF2D2F"/>
    <w:rsid w:val="00BF2E5E"/>
    <w:rsid w:val="00BF3FB2"/>
    <w:rsid w:val="00BF4030"/>
    <w:rsid w:val="00BF44CD"/>
    <w:rsid w:val="00BF4A9E"/>
    <w:rsid w:val="00BF6DB2"/>
    <w:rsid w:val="00BF726E"/>
    <w:rsid w:val="00BF738D"/>
    <w:rsid w:val="00C0036E"/>
    <w:rsid w:val="00C00DFC"/>
    <w:rsid w:val="00C010DB"/>
    <w:rsid w:val="00C01BC7"/>
    <w:rsid w:val="00C02128"/>
    <w:rsid w:val="00C02290"/>
    <w:rsid w:val="00C028A9"/>
    <w:rsid w:val="00C02E9C"/>
    <w:rsid w:val="00C034FA"/>
    <w:rsid w:val="00C03AC0"/>
    <w:rsid w:val="00C03DD0"/>
    <w:rsid w:val="00C04723"/>
    <w:rsid w:val="00C048A2"/>
    <w:rsid w:val="00C054BC"/>
    <w:rsid w:val="00C05678"/>
    <w:rsid w:val="00C05679"/>
    <w:rsid w:val="00C059F6"/>
    <w:rsid w:val="00C07EFE"/>
    <w:rsid w:val="00C106C1"/>
    <w:rsid w:val="00C11698"/>
    <w:rsid w:val="00C13304"/>
    <w:rsid w:val="00C15B1C"/>
    <w:rsid w:val="00C15B63"/>
    <w:rsid w:val="00C17CFB"/>
    <w:rsid w:val="00C20547"/>
    <w:rsid w:val="00C20B68"/>
    <w:rsid w:val="00C21E50"/>
    <w:rsid w:val="00C2379D"/>
    <w:rsid w:val="00C23C2A"/>
    <w:rsid w:val="00C244AF"/>
    <w:rsid w:val="00C25F56"/>
    <w:rsid w:val="00C26599"/>
    <w:rsid w:val="00C26F82"/>
    <w:rsid w:val="00C34826"/>
    <w:rsid w:val="00C35159"/>
    <w:rsid w:val="00C35336"/>
    <w:rsid w:val="00C359C2"/>
    <w:rsid w:val="00C3641B"/>
    <w:rsid w:val="00C371D7"/>
    <w:rsid w:val="00C371F9"/>
    <w:rsid w:val="00C372CB"/>
    <w:rsid w:val="00C405B0"/>
    <w:rsid w:val="00C424FE"/>
    <w:rsid w:val="00C42749"/>
    <w:rsid w:val="00C43F88"/>
    <w:rsid w:val="00C442D4"/>
    <w:rsid w:val="00C44A2E"/>
    <w:rsid w:val="00C44EE2"/>
    <w:rsid w:val="00C470B8"/>
    <w:rsid w:val="00C47C46"/>
    <w:rsid w:val="00C5083A"/>
    <w:rsid w:val="00C50CBC"/>
    <w:rsid w:val="00C5169C"/>
    <w:rsid w:val="00C5331F"/>
    <w:rsid w:val="00C534A4"/>
    <w:rsid w:val="00C572E2"/>
    <w:rsid w:val="00C6010D"/>
    <w:rsid w:val="00C60492"/>
    <w:rsid w:val="00C60507"/>
    <w:rsid w:val="00C6057A"/>
    <w:rsid w:val="00C60591"/>
    <w:rsid w:val="00C606EA"/>
    <w:rsid w:val="00C60B46"/>
    <w:rsid w:val="00C60F28"/>
    <w:rsid w:val="00C6143F"/>
    <w:rsid w:val="00C623E4"/>
    <w:rsid w:val="00C630A1"/>
    <w:rsid w:val="00C63BD9"/>
    <w:rsid w:val="00C65617"/>
    <w:rsid w:val="00C66D4C"/>
    <w:rsid w:val="00C66F83"/>
    <w:rsid w:val="00C67678"/>
    <w:rsid w:val="00C677EA"/>
    <w:rsid w:val="00C67B91"/>
    <w:rsid w:val="00C70442"/>
    <w:rsid w:val="00C71307"/>
    <w:rsid w:val="00C72CFD"/>
    <w:rsid w:val="00C74C68"/>
    <w:rsid w:val="00C75855"/>
    <w:rsid w:val="00C7597A"/>
    <w:rsid w:val="00C77A31"/>
    <w:rsid w:val="00C815A3"/>
    <w:rsid w:val="00C82276"/>
    <w:rsid w:val="00C82A44"/>
    <w:rsid w:val="00C82BF8"/>
    <w:rsid w:val="00C832D0"/>
    <w:rsid w:val="00C833C1"/>
    <w:rsid w:val="00C8384B"/>
    <w:rsid w:val="00C846E9"/>
    <w:rsid w:val="00C85684"/>
    <w:rsid w:val="00C906BC"/>
    <w:rsid w:val="00C92552"/>
    <w:rsid w:val="00C92686"/>
    <w:rsid w:val="00C93104"/>
    <w:rsid w:val="00C95062"/>
    <w:rsid w:val="00C96710"/>
    <w:rsid w:val="00C96938"/>
    <w:rsid w:val="00C9746B"/>
    <w:rsid w:val="00C97853"/>
    <w:rsid w:val="00CA08EA"/>
    <w:rsid w:val="00CA10FF"/>
    <w:rsid w:val="00CA143B"/>
    <w:rsid w:val="00CA2888"/>
    <w:rsid w:val="00CA2BEC"/>
    <w:rsid w:val="00CA40B5"/>
    <w:rsid w:val="00CA43E3"/>
    <w:rsid w:val="00CA486A"/>
    <w:rsid w:val="00CA5B09"/>
    <w:rsid w:val="00CA75D8"/>
    <w:rsid w:val="00CA7FB4"/>
    <w:rsid w:val="00CB21F1"/>
    <w:rsid w:val="00CB3760"/>
    <w:rsid w:val="00CB45C2"/>
    <w:rsid w:val="00CB61A9"/>
    <w:rsid w:val="00CB73FB"/>
    <w:rsid w:val="00CC107C"/>
    <w:rsid w:val="00CC377D"/>
    <w:rsid w:val="00CC3BE6"/>
    <w:rsid w:val="00CC41C7"/>
    <w:rsid w:val="00CC4720"/>
    <w:rsid w:val="00CC4CDE"/>
    <w:rsid w:val="00CC50FC"/>
    <w:rsid w:val="00CC5F61"/>
    <w:rsid w:val="00CC65E7"/>
    <w:rsid w:val="00CC6B7C"/>
    <w:rsid w:val="00CD2EB6"/>
    <w:rsid w:val="00CD3535"/>
    <w:rsid w:val="00CD3D82"/>
    <w:rsid w:val="00CD491C"/>
    <w:rsid w:val="00CD5D03"/>
    <w:rsid w:val="00CD61A6"/>
    <w:rsid w:val="00CD66E0"/>
    <w:rsid w:val="00CD6A09"/>
    <w:rsid w:val="00CD6FD8"/>
    <w:rsid w:val="00CE0083"/>
    <w:rsid w:val="00CE0B0C"/>
    <w:rsid w:val="00CE2CC7"/>
    <w:rsid w:val="00CE2F5B"/>
    <w:rsid w:val="00CE31DE"/>
    <w:rsid w:val="00CE5168"/>
    <w:rsid w:val="00CE5259"/>
    <w:rsid w:val="00CE5A88"/>
    <w:rsid w:val="00CE72F7"/>
    <w:rsid w:val="00CE73C9"/>
    <w:rsid w:val="00CE778F"/>
    <w:rsid w:val="00CE7BAD"/>
    <w:rsid w:val="00CE7E72"/>
    <w:rsid w:val="00CF164B"/>
    <w:rsid w:val="00CF1FDF"/>
    <w:rsid w:val="00CF2C4A"/>
    <w:rsid w:val="00CF2DCC"/>
    <w:rsid w:val="00CF4169"/>
    <w:rsid w:val="00CF78E3"/>
    <w:rsid w:val="00D01142"/>
    <w:rsid w:val="00D01CA0"/>
    <w:rsid w:val="00D03B05"/>
    <w:rsid w:val="00D04833"/>
    <w:rsid w:val="00D0495E"/>
    <w:rsid w:val="00D0636B"/>
    <w:rsid w:val="00D078A4"/>
    <w:rsid w:val="00D106AD"/>
    <w:rsid w:val="00D11B93"/>
    <w:rsid w:val="00D12259"/>
    <w:rsid w:val="00D1230E"/>
    <w:rsid w:val="00D123F4"/>
    <w:rsid w:val="00D12E8D"/>
    <w:rsid w:val="00D12F86"/>
    <w:rsid w:val="00D13E35"/>
    <w:rsid w:val="00D14654"/>
    <w:rsid w:val="00D147B7"/>
    <w:rsid w:val="00D21265"/>
    <w:rsid w:val="00D21D03"/>
    <w:rsid w:val="00D24EC4"/>
    <w:rsid w:val="00D26370"/>
    <w:rsid w:val="00D26B07"/>
    <w:rsid w:val="00D309EE"/>
    <w:rsid w:val="00D310DC"/>
    <w:rsid w:val="00D3144B"/>
    <w:rsid w:val="00D31592"/>
    <w:rsid w:val="00D32CC6"/>
    <w:rsid w:val="00D33849"/>
    <w:rsid w:val="00D341A3"/>
    <w:rsid w:val="00D358CA"/>
    <w:rsid w:val="00D35A42"/>
    <w:rsid w:val="00D40381"/>
    <w:rsid w:val="00D40E8A"/>
    <w:rsid w:val="00D42437"/>
    <w:rsid w:val="00D424BA"/>
    <w:rsid w:val="00D43485"/>
    <w:rsid w:val="00D442DE"/>
    <w:rsid w:val="00D46CB6"/>
    <w:rsid w:val="00D47376"/>
    <w:rsid w:val="00D47C65"/>
    <w:rsid w:val="00D507A7"/>
    <w:rsid w:val="00D5123A"/>
    <w:rsid w:val="00D526FE"/>
    <w:rsid w:val="00D52F5E"/>
    <w:rsid w:val="00D55AB4"/>
    <w:rsid w:val="00D55DE2"/>
    <w:rsid w:val="00D55E2B"/>
    <w:rsid w:val="00D56866"/>
    <w:rsid w:val="00D57FA9"/>
    <w:rsid w:val="00D6007C"/>
    <w:rsid w:val="00D60C7F"/>
    <w:rsid w:val="00D61A3F"/>
    <w:rsid w:val="00D61CB5"/>
    <w:rsid w:val="00D64265"/>
    <w:rsid w:val="00D64910"/>
    <w:rsid w:val="00D656E5"/>
    <w:rsid w:val="00D66508"/>
    <w:rsid w:val="00D6734B"/>
    <w:rsid w:val="00D712DB"/>
    <w:rsid w:val="00D7165E"/>
    <w:rsid w:val="00D727B8"/>
    <w:rsid w:val="00D739E5"/>
    <w:rsid w:val="00D74144"/>
    <w:rsid w:val="00D75863"/>
    <w:rsid w:val="00D758E5"/>
    <w:rsid w:val="00D76004"/>
    <w:rsid w:val="00D765D4"/>
    <w:rsid w:val="00D8004C"/>
    <w:rsid w:val="00D80DDE"/>
    <w:rsid w:val="00D81DAA"/>
    <w:rsid w:val="00D81EE3"/>
    <w:rsid w:val="00D84708"/>
    <w:rsid w:val="00D872F5"/>
    <w:rsid w:val="00D87356"/>
    <w:rsid w:val="00D8756B"/>
    <w:rsid w:val="00D87A82"/>
    <w:rsid w:val="00D87BF5"/>
    <w:rsid w:val="00D932B3"/>
    <w:rsid w:val="00D9424F"/>
    <w:rsid w:val="00D952CC"/>
    <w:rsid w:val="00D96015"/>
    <w:rsid w:val="00D9648D"/>
    <w:rsid w:val="00DA0227"/>
    <w:rsid w:val="00DA05C9"/>
    <w:rsid w:val="00DA0FB4"/>
    <w:rsid w:val="00DA136F"/>
    <w:rsid w:val="00DA2DE6"/>
    <w:rsid w:val="00DA3EE0"/>
    <w:rsid w:val="00DA401E"/>
    <w:rsid w:val="00DA42B4"/>
    <w:rsid w:val="00DA4CD0"/>
    <w:rsid w:val="00DA5103"/>
    <w:rsid w:val="00DA550A"/>
    <w:rsid w:val="00DA5A00"/>
    <w:rsid w:val="00DA5E49"/>
    <w:rsid w:val="00DA7287"/>
    <w:rsid w:val="00DB0211"/>
    <w:rsid w:val="00DB1261"/>
    <w:rsid w:val="00DB2361"/>
    <w:rsid w:val="00DB36A8"/>
    <w:rsid w:val="00DB36D6"/>
    <w:rsid w:val="00DB3AC6"/>
    <w:rsid w:val="00DC01A1"/>
    <w:rsid w:val="00DC0B37"/>
    <w:rsid w:val="00DC34ED"/>
    <w:rsid w:val="00DC41C9"/>
    <w:rsid w:val="00DC5569"/>
    <w:rsid w:val="00DC5BCA"/>
    <w:rsid w:val="00DC68F0"/>
    <w:rsid w:val="00DD113C"/>
    <w:rsid w:val="00DD3122"/>
    <w:rsid w:val="00DD3535"/>
    <w:rsid w:val="00DD7DAC"/>
    <w:rsid w:val="00DD7DB4"/>
    <w:rsid w:val="00DE02CF"/>
    <w:rsid w:val="00DE22D1"/>
    <w:rsid w:val="00DE24EB"/>
    <w:rsid w:val="00DE26D0"/>
    <w:rsid w:val="00DE4040"/>
    <w:rsid w:val="00DE580A"/>
    <w:rsid w:val="00DE7005"/>
    <w:rsid w:val="00DE7024"/>
    <w:rsid w:val="00DF3AFE"/>
    <w:rsid w:val="00DF3C31"/>
    <w:rsid w:val="00DF508D"/>
    <w:rsid w:val="00DF50E6"/>
    <w:rsid w:val="00DF50ED"/>
    <w:rsid w:val="00DF6391"/>
    <w:rsid w:val="00DF673A"/>
    <w:rsid w:val="00DF6864"/>
    <w:rsid w:val="00E04198"/>
    <w:rsid w:val="00E04BEF"/>
    <w:rsid w:val="00E05B9F"/>
    <w:rsid w:val="00E05D93"/>
    <w:rsid w:val="00E07B87"/>
    <w:rsid w:val="00E10ED9"/>
    <w:rsid w:val="00E112F1"/>
    <w:rsid w:val="00E1198D"/>
    <w:rsid w:val="00E123F3"/>
    <w:rsid w:val="00E13244"/>
    <w:rsid w:val="00E1447C"/>
    <w:rsid w:val="00E154D2"/>
    <w:rsid w:val="00E1551C"/>
    <w:rsid w:val="00E209E9"/>
    <w:rsid w:val="00E20C64"/>
    <w:rsid w:val="00E23659"/>
    <w:rsid w:val="00E241DD"/>
    <w:rsid w:val="00E248C9"/>
    <w:rsid w:val="00E25774"/>
    <w:rsid w:val="00E263A3"/>
    <w:rsid w:val="00E2699B"/>
    <w:rsid w:val="00E26BAD"/>
    <w:rsid w:val="00E26F44"/>
    <w:rsid w:val="00E3078D"/>
    <w:rsid w:val="00E3154B"/>
    <w:rsid w:val="00E32256"/>
    <w:rsid w:val="00E32806"/>
    <w:rsid w:val="00E32921"/>
    <w:rsid w:val="00E32DD0"/>
    <w:rsid w:val="00E33E9C"/>
    <w:rsid w:val="00E35825"/>
    <w:rsid w:val="00E36F7A"/>
    <w:rsid w:val="00E37521"/>
    <w:rsid w:val="00E400AF"/>
    <w:rsid w:val="00E40EB5"/>
    <w:rsid w:val="00E4157A"/>
    <w:rsid w:val="00E42365"/>
    <w:rsid w:val="00E42E5B"/>
    <w:rsid w:val="00E436FC"/>
    <w:rsid w:val="00E4401B"/>
    <w:rsid w:val="00E4426D"/>
    <w:rsid w:val="00E46222"/>
    <w:rsid w:val="00E466C4"/>
    <w:rsid w:val="00E50180"/>
    <w:rsid w:val="00E506B1"/>
    <w:rsid w:val="00E51162"/>
    <w:rsid w:val="00E5244C"/>
    <w:rsid w:val="00E52F78"/>
    <w:rsid w:val="00E5308B"/>
    <w:rsid w:val="00E542BE"/>
    <w:rsid w:val="00E542E5"/>
    <w:rsid w:val="00E572A0"/>
    <w:rsid w:val="00E60A23"/>
    <w:rsid w:val="00E630CD"/>
    <w:rsid w:val="00E63DEF"/>
    <w:rsid w:val="00E6477A"/>
    <w:rsid w:val="00E651A1"/>
    <w:rsid w:val="00E652FB"/>
    <w:rsid w:val="00E66193"/>
    <w:rsid w:val="00E66359"/>
    <w:rsid w:val="00E669A1"/>
    <w:rsid w:val="00E67555"/>
    <w:rsid w:val="00E704B9"/>
    <w:rsid w:val="00E705B6"/>
    <w:rsid w:val="00E70696"/>
    <w:rsid w:val="00E71F79"/>
    <w:rsid w:val="00E7396E"/>
    <w:rsid w:val="00E73EB0"/>
    <w:rsid w:val="00E750A1"/>
    <w:rsid w:val="00E752D8"/>
    <w:rsid w:val="00E76713"/>
    <w:rsid w:val="00E76D7C"/>
    <w:rsid w:val="00E81389"/>
    <w:rsid w:val="00E81AD8"/>
    <w:rsid w:val="00E82022"/>
    <w:rsid w:val="00E82066"/>
    <w:rsid w:val="00E82588"/>
    <w:rsid w:val="00E82A63"/>
    <w:rsid w:val="00E834B6"/>
    <w:rsid w:val="00E84990"/>
    <w:rsid w:val="00E84EEB"/>
    <w:rsid w:val="00E859E4"/>
    <w:rsid w:val="00E86405"/>
    <w:rsid w:val="00E90DEE"/>
    <w:rsid w:val="00E9352F"/>
    <w:rsid w:val="00E93D93"/>
    <w:rsid w:val="00E943F0"/>
    <w:rsid w:val="00E94CD9"/>
    <w:rsid w:val="00E95F1D"/>
    <w:rsid w:val="00E96336"/>
    <w:rsid w:val="00E969BA"/>
    <w:rsid w:val="00E9784E"/>
    <w:rsid w:val="00EA164A"/>
    <w:rsid w:val="00EA180E"/>
    <w:rsid w:val="00EA2A31"/>
    <w:rsid w:val="00EA609D"/>
    <w:rsid w:val="00EA65DB"/>
    <w:rsid w:val="00EA6C4B"/>
    <w:rsid w:val="00EA710B"/>
    <w:rsid w:val="00EA7AC3"/>
    <w:rsid w:val="00EB1121"/>
    <w:rsid w:val="00EB1A14"/>
    <w:rsid w:val="00EB56C6"/>
    <w:rsid w:val="00EB57FF"/>
    <w:rsid w:val="00EB5A54"/>
    <w:rsid w:val="00EC158D"/>
    <w:rsid w:val="00EC169B"/>
    <w:rsid w:val="00EC16B6"/>
    <w:rsid w:val="00EC34EB"/>
    <w:rsid w:val="00EC46BC"/>
    <w:rsid w:val="00EC503D"/>
    <w:rsid w:val="00ED01D5"/>
    <w:rsid w:val="00ED17FC"/>
    <w:rsid w:val="00ED329F"/>
    <w:rsid w:val="00ED394D"/>
    <w:rsid w:val="00ED4044"/>
    <w:rsid w:val="00ED5ED3"/>
    <w:rsid w:val="00EE030B"/>
    <w:rsid w:val="00EE1427"/>
    <w:rsid w:val="00EE22C3"/>
    <w:rsid w:val="00EE290D"/>
    <w:rsid w:val="00EE3D2D"/>
    <w:rsid w:val="00EE40A2"/>
    <w:rsid w:val="00EE4316"/>
    <w:rsid w:val="00EE777E"/>
    <w:rsid w:val="00EE77EA"/>
    <w:rsid w:val="00EF003C"/>
    <w:rsid w:val="00EF03BC"/>
    <w:rsid w:val="00EF05F9"/>
    <w:rsid w:val="00EF2B9F"/>
    <w:rsid w:val="00EF3C78"/>
    <w:rsid w:val="00EF5336"/>
    <w:rsid w:val="00EF68B6"/>
    <w:rsid w:val="00EF711E"/>
    <w:rsid w:val="00EF7422"/>
    <w:rsid w:val="00EF7AE0"/>
    <w:rsid w:val="00F0087D"/>
    <w:rsid w:val="00F0139A"/>
    <w:rsid w:val="00F01CB0"/>
    <w:rsid w:val="00F01EDF"/>
    <w:rsid w:val="00F02F8F"/>
    <w:rsid w:val="00F030BD"/>
    <w:rsid w:val="00F03DAF"/>
    <w:rsid w:val="00F03E9A"/>
    <w:rsid w:val="00F045D4"/>
    <w:rsid w:val="00F05672"/>
    <w:rsid w:val="00F05716"/>
    <w:rsid w:val="00F05845"/>
    <w:rsid w:val="00F078AF"/>
    <w:rsid w:val="00F1153B"/>
    <w:rsid w:val="00F12CA2"/>
    <w:rsid w:val="00F12D09"/>
    <w:rsid w:val="00F13BA1"/>
    <w:rsid w:val="00F1526A"/>
    <w:rsid w:val="00F15CCB"/>
    <w:rsid w:val="00F17D55"/>
    <w:rsid w:val="00F20B00"/>
    <w:rsid w:val="00F218B9"/>
    <w:rsid w:val="00F263C8"/>
    <w:rsid w:val="00F271D2"/>
    <w:rsid w:val="00F276BF"/>
    <w:rsid w:val="00F33191"/>
    <w:rsid w:val="00F34F0F"/>
    <w:rsid w:val="00F36076"/>
    <w:rsid w:val="00F37173"/>
    <w:rsid w:val="00F37F61"/>
    <w:rsid w:val="00F408E1"/>
    <w:rsid w:val="00F419DD"/>
    <w:rsid w:val="00F41DD8"/>
    <w:rsid w:val="00F43252"/>
    <w:rsid w:val="00F44319"/>
    <w:rsid w:val="00F447F7"/>
    <w:rsid w:val="00F45309"/>
    <w:rsid w:val="00F4631B"/>
    <w:rsid w:val="00F46D17"/>
    <w:rsid w:val="00F476BF"/>
    <w:rsid w:val="00F54D7C"/>
    <w:rsid w:val="00F55174"/>
    <w:rsid w:val="00F55471"/>
    <w:rsid w:val="00F555AE"/>
    <w:rsid w:val="00F55E31"/>
    <w:rsid w:val="00F5752E"/>
    <w:rsid w:val="00F61098"/>
    <w:rsid w:val="00F61552"/>
    <w:rsid w:val="00F64785"/>
    <w:rsid w:val="00F64B80"/>
    <w:rsid w:val="00F64F3F"/>
    <w:rsid w:val="00F65C8E"/>
    <w:rsid w:val="00F70223"/>
    <w:rsid w:val="00F707CB"/>
    <w:rsid w:val="00F70F84"/>
    <w:rsid w:val="00F727ED"/>
    <w:rsid w:val="00F756CA"/>
    <w:rsid w:val="00F765E6"/>
    <w:rsid w:val="00F77153"/>
    <w:rsid w:val="00F77BCF"/>
    <w:rsid w:val="00F80917"/>
    <w:rsid w:val="00F823E3"/>
    <w:rsid w:val="00F839E0"/>
    <w:rsid w:val="00F85F99"/>
    <w:rsid w:val="00F86540"/>
    <w:rsid w:val="00F86777"/>
    <w:rsid w:val="00F90BE6"/>
    <w:rsid w:val="00F91B8A"/>
    <w:rsid w:val="00F9290A"/>
    <w:rsid w:val="00F93A95"/>
    <w:rsid w:val="00F94902"/>
    <w:rsid w:val="00F95A07"/>
    <w:rsid w:val="00F95A46"/>
    <w:rsid w:val="00F97632"/>
    <w:rsid w:val="00FA18D3"/>
    <w:rsid w:val="00FA3162"/>
    <w:rsid w:val="00FA3AC1"/>
    <w:rsid w:val="00FA48B8"/>
    <w:rsid w:val="00FA591B"/>
    <w:rsid w:val="00FA5E91"/>
    <w:rsid w:val="00FA7158"/>
    <w:rsid w:val="00FA7F64"/>
    <w:rsid w:val="00FB01FC"/>
    <w:rsid w:val="00FB08AE"/>
    <w:rsid w:val="00FB2229"/>
    <w:rsid w:val="00FB24A5"/>
    <w:rsid w:val="00FB2DFF"/>
    <w:rsid w:val="00FB4409"/>
    <w:rsid w:val="00FB4829"/>
    <w:rsid w:val="00FB6CB9"/>
    <w:rsid w:val="00FB7923"/>
    <w:rsid w:val="00FB7D2A"/>
    <w:rsid w:val="00FB7DD6"/>
    <w:rsid w:val="00FC1891"/>
    <w:rsid w:val="00FC1972"/>
    <w:rsid w:val="00FC2D07"/>
    <w:rsid w:val="00FC2EE8"/>
    <w:rsid w:val="00FC329F"/>
    <w:rsid w:val="00FC3599"/>
    <w:rsid w:val="00FC3B86"/>
    <w:rsid w:val="00FC3BCC"/>
    <w:rsid w:val="00FC6B89"/>
    <w:rsid w:val="00FC74A9"/>
    <w:rsid w:val="00FC758B"/>
    <w:rsid w:val="00FC75F1"/>
    <w:rsid w:val="00FC7AE2"/>
    <w:rsid w:val="00FD198F"/>
    <w:rsid w:val="00FD1CFF"/>
    <w:rsid w:val="00FD2ADA"/>
    <w:rsid w:val="00FD405A"/>
    <w:rsid w:val="00FE09A2"/>
    <w:rsid w:val="00FE3748"/>
    <w:rsid w:val="00FE3F26"/>
    <w:rsid w:val="00FE451F"/>
    <w:rsid w:val="00FE47AF"/>
    <w:rsid w:val="00FE539B"/>
    <w:rsid w:val="00FE6124"/>
    <w:rsid w:val="00FE6293"/>
    <w:rsid w:val="00FE658A"/>
    <w:rsid w:val="00FE765F"/>
    <w:rsid w:val="00FF01B4"/>
    <w:rsid w:val="00FF02EC"/>
    <w:rsid w:val="00FF0DFD"/>
    <w:rsid w:val="00FF0F96"/>
    <w:rsid w:val="00FF16B3"/>
    <w:rsid w:val="00FF41E7"/>
    <w:rsid w:val="00FF4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81A4FAE"/>
  <w15:docId w15:val="{96F2CEB3-2C11-4BD1-BF2B-1F48A3757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3">
    <w:name w:val="heading 3"/>
    <w:basedOn w:val="a"/>
    <w:link w:val="3Char"/>
    <w:uiPriority w:val="9"/>
    <w:qFormat/>
    <w:rsid w:val="00356F4F"/>
    <w:pPr>
      <w:widowControl/>
      <w:wordWrap/>
      <w:autoSpaceDE/>
      <w:autoSpaceDN/>
      <w:spacing w:before="100" w:beforeAutospacing="1" w:after="100" w:afterAutospacing="1" w:line="240" w:lineRule="auto"/>
      <w:jc w:val="left"/>
      <w:outlineLvl w:val="2"/>
    </w:pPr>
    <w:rPr>
      <w:rFonts w:ascii="굴림" w:eastAsia="굴림" w:hAnsi="굴림" w:cs="굴림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E32DD0"/>
  </w:style>
  <w:style w:type="paragraph" w:styleId="a4">
    <w:name w:val="footer"/>
    <w:basedOn w:val="a"/>
    <w:link w:val="Char0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E32DD0"/>
  </w:style>
  <w:style w:type="paragraph" w:styleId="a5">
    <w:name w:val="Balloon Text"/>
    <w:basedOn w:val="a"/>
    <w:link w:val="Char1"/>
    <w:uiPriority w:val="99"/>
    <w:semiHidden/>
    <w:unhideWhenUsed/>
    <w:rsid w:val="00E32DD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E32DD0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59"/>
    <w:rsid w:val="000D7A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C832D0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D31592"/>
    <w:pPr>
      <w:ind w:leftChars="400" w:left="800"/>
    </w:pPr>
  </w:style>
  <w:style w:type="character" w:styleId="a9">
    <w:name w:val="Strong"/>
    <w:basedOn w:val="a0"/>
    <w:uiPriority w:val="22"/>
    <w:qFormat/>
    <w:rsid w:val="00400AD3"/>
    <w:rPr>
      <w:b/>
      <w:bCs/>
    </w:rPr>
  </w:style>
  <w:style w:type="paragraph" w:styleId="aa">
    <w:name w:val="Normal (Web)"/>
    <w:basedOn w:val="a"/>
    <w:uiPriority w:val="99"/>
    <w:semiHidden/>
    <w:unhideWhenUsed/>
    <w:rsid w:val="00400AD3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customStyle="1" w:styleId="ab">
    <w:name w:val="바탕글"/>
    <w:basedOn w:val="a"/>
    <w:rsid w:val="00FB2229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character" w:styleId="ac">
    <w:name w:val="Placeholder Text"/>
    <w:basedOn w:val="a0"/>
    <w:uiPriority w:val="99"/>
    <w:semiHidden/>
    <w:rsid w:val="00BB3BCF"/>
    <w:rPr>
      <w:color w:val="808080"/>
    </w:rPr>
  </w:style>
  <w:style w:type="character" w:styleId="ad">
    <w:name w:val="footnote reference"/>
    <w:basedOn w:val="a0"/>
    <w:uiPriority w:val="99"/>
    <w:semiHidden/>
    <w:unhideWhenUsed/>
    <w:rsid w:val="0002480D"/>
    <w:rPr>
      <w:vertAlign w:val="superscript"/>
    </w:rPr>
  </w:style>
  <w:style w:type="paragraph" w:styleId="ae">
    <w:name w:val="footnote text"/>
    <w:basedOn w:val="a"/>
    <w:link w:val="Char2"/>
    <w:uiPriority w:val="99"/>
    <w:semiHidden/>
    <w:unhideWhenUsed/>
    <w:rsid w:val="006214E2"/>
    <w:pPr>
      <w:snapToGrid w:val="0"/>
      <w:jc w:val="left"/>
    </w:pPr>
  </w:style>
  <w:style w:type="character" w:customStyle="1" w:styleId="Char2">
    <w:name w:val="각주 텍스트 Char"/>
    <w:basedOn w:val="a0"/>
    <w:link w:val="ae"/>
    <w:uiPriority w:val="99"/>
    <w:semiHidden/>
    <w:rsid w:val="006214E2"/>
  </w:style>
  <w:style w:type="paragraph" w:styleId="af">
    <w:name w:val="caption"/>
    <w:basedOn w:val="a"/>
    <w:next w:val="a"/>
    <w:uiPriority w:val="35"/>
    <w:unhideWhenUsed/>
    <w:qFormat/>
    <w:rsid w:val="002A34C7"/>
    <w:rPr>
      <w:b/>
      <w:bCs/>
      <w:szCs w:val="20"/>
    </w:rPr>
  </w:style>
  <w:style w:type="character" w:styleId="af0">
    <w:name w:val="annotation reference"/>
    <w:basedOn w:val="a0"/>
    <w:uiPriority w:val="99"/>
    <w:semiHidden/>
    <w:unhideWhenUsed/>
    <w:rsid w:val="002B10D1"/>
    <w:rPr>
      <w:sz w:val="18"/>
      <w:szCs w:val="18"/>
    </w:rPr>
  </w:style>
  <w:style w:type="paragraph" w:styleId="af1">
    <w:name w:val="annotation text"/>
    <w:basedOn w:val="a"/>
    <w:link w:val="Char3"/>
    <w:uiPriority w:val="99"/>
    <w:semiHidden/>
    <w:unhideWhenUsed/>
    <w:rsid w:val="002B10D1"/>
    <w:pPr>
      <w:jc w:val="left"/>
    </w:pPr>
  </w:style>
  <w:style w:type="character" w:customStyle="1" w:styleId="Char3">
    <w:name w:val="메모 텍스트 Char"/>
    <w:basedOn w:val="a0"/>
    <w:link w:val="af1"/>
    <w:uiPriority w:val="99"/>
    <w:semiHidden/>
    <w:rsid w:val="002B10D1"/>
  </w:style>
  <w:style w:type="character" w:customStyle="1" w:styleId="3Char">
    <w:name w:val="제목 3 Char"/>
    <w:basedOn w:val="a0"/>
    <w:link w:val="3"/>
    <w:uiPriority w:val="9"/>
    <w:rsid w:val="00356F4F"/>
    <w:rPr>
      <w:rFonts w:ascii="굴림" w:eastAsia="굴림" w:hAnsi="굴림" w:cs="굴림"/>
      <w:b/>
      <w:bCs/>
      <w:kern w:val="0"/>
      <w:sz w:val="27"/>
      <w:szCs w:val="27"/>
    </w:rPr>
  </w:style>
  <w:style w:type="character" w:customStyle="1" w:styleId="subtit">
    <w:name w:val="sub_tit"/>
    <w:basedOn w:val="a0"/>
    <w:rsid w:val="00356F4F"/>
  </w:style>
  <w:style w:type="paragraph" w:styleId="af2">
    <w:name w:val="endnote text"/>
    <w:basedOn w:val="a"/>
    <w:link w:val="Char4"/>
    <w:uiPriority w:val="99"/>
    <w:semiHidden/>
    <w:unhideWhenUsed/>
    <w:rsid w:val="0026235E"/>
    <w:pPr>
      <w:snapToGrid w:val="0"/>
      <w:jc w:val="left"/>
    </w:pPr>
  </w:style>
  <w:style w:type="character" w:customStyle="1" w:styleId="Char4">
    <w:name w:val="미주 텍스트 Char"/>
    <w:basedOn w:val="a0"/>
    <w:link w:val="af2"/>
    <w:uiPriority w:val="99"/>
    <w:semiHidden/>
    <w:rsid w:val="0026235E"/>
  </w:style>
  <w:style w:type="character" w:styleId="af3">
    <w:name w:val="endnote reference"/>
    <w:basedOn w:val="a0"/>
    <w:uiPriority w:val="99"/>
    <w:semiHidden/>
    <w:unhideWhenUsed/>
    <w:rsid w:val="0026235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6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3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4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5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0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6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4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2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0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66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8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48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740112">
              <w:marLeft w:val="0"/>
              <w:marRight w:val="0"/>
              <w:marTop w:val="0"/>
              <w:marBottom w:val="0"/>
              <w:divBdr>
                <w:top w:val="single" w:sz="2" w:space="0" w:color="FFFFFF"/>
                <w:left w:val="single" w:sz="2" w:space="0" w:color="FFFFFF"/>
                <w:bottom w:val="single" w:sz="2" w:space="0" w:color="FFFFFF"/>
                <w:right w:val="single" w:sz="2" w:space="0" w:color="FFFFFF"/>
              </w:divBdr>
              <w:divsChild>
                <w:div w:id="1488322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584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9155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7436216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7909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77751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2755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18872541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66175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22527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2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1760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996434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608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1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5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3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4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95886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5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94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9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9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5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2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668408">
          <w:marLeft w:val="1195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43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37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5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1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5D080A-EE47-4695-A7C3-BBE471E8EE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698</TotalTime>
  <Pages>1</Pages>
  <Words>277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Dell Inc</Company>
  <LinksUpToDate>false</LinksUpToDate>
  <CharactersWithSpaces>1853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62</cp:revision>
  <cp:lastPrinted>2023-06-21T08:50:00Z</cp:lastPrinted>
  <dcterms:created xsi:type="dcterms:W3CDTF">2023-03-08T06:28:00Z</dcterms:created>
  <dcterms:modified xsi:type="dcterms:W3CDTF">2023-06-23T04:01:00Z</dcterms:modified>
</cp:coreProperties>
</file>