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text" w:horzAnchor="margin" w:tblpY="11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2A72" w:rsidTr="003264FA">
        <w:tc>
          <w:tcPr>
            <w:tcW w:w="1348" w:type="dxa"/>
          </w:tcPr>
          <w:p w:rsidR="009C2A72" w:rsidRPr="00CA143B" w:rsidRDefault="009C2A72" w:rsidP="003264FA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2A72" w:rsidRDefault="009C2A72" w:rsidP="004508AA">
            <w:r>
              <w:rPr>
                <w:rFonts w:hint="eastAsia"/>
              </w:rPr>
              <w:t>2018.</w:t>
            </w:r>
            <w:r w:rsidR="004508AA">
              <w:rPr>
                <w:rFonts w:hint="eastAsia"/>
              </w:rPr>
              <w:t>02</w:t>
            </w:r>
            <w:r w:rsidR="005D6393">
              <w:rPr>
                <w:rFonts w:hint="eastAsia"/>
              </w:rPr>
              <w:t>.0</w:t>
            </w:r>
            <w:r w:rsidR="005D6393">
              <w:t>2</w:t>
            </w:r>
          </w:p>
        </w:tc>
      </w:tr>
      <w:tr w:rsidR="009C2A72" w:rsidTr="003264FA">
        <w:tc>
          <w:tcPr>
            <w:tcW w:w="1348" w:type="dxa"/>
          </w:tcPr>
          <w:p w:rsidR="009C2A72" w:rsidRPr="00CA143B" w:rsidRDefault="009C2A72" w:rsidP="003264FA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2A72" w:rsidRDefault="009C2A72" w:rsidP="003264FA">
            <w:r>
              <w:rPr>
                <w:rFonts w:hint="eastAsia"/>
              </w:rPr>
              <w:t>배포 이후</w:t>
            </w:r>
          </w:p>
        </w:tc>
      </w:tr>
      <w:tr w:rsidR="009C2A72" w:rsidTr="003264FA">
        <w:tc>
          <w:tcPr>
            <w:tcW w:w="1348" w:type="dxa"/>
            <w:vAlign w:val="center"/>
          </w:tcPr>
          <w:p w:rsidR="009C2A72" w:rsidRPr="00CA143B" w:rsidRDefault="009C2A72" w:rsidP="003264FA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2A72" w:rsidRPr="000D7AAF" w:rsidRDefault="009C2A72" w:rsidP="003264FA">
            <w:r>
              <w:rPr>
                <w:rFonts w:hint="eastAsia"/>
              </w:rPr>
              <w:t xml:space="preserve">한승우 팀장 T: 02 410 9056 </w:t>
            </w:r>
          </w:p>
          <w:p w:rsidR="009C2A72" w:rsidRDefault="009C2A72" w:rsidP="003264FA">
            <w:r>
              <w:rPr>
                <w:rFonts w:hint="eastAsia"/>
              </w:rPr>
              <w:t xml:space="preserve">장은령 대리 T: 02 410 0411 </w:t>
            </w:r>
          </w:p>
          <w:p w:rsidR="009C2A72" w:rsidRDefault="009C2A72" w:rsidP="003264FA">
            <w:r>
              <w:rPr>
                <w:rFonts w:hint="eastAsia"/>
              </w:rPr>
              <w:t xml:space="preserve">김지윤 주임 T: 02 410 8706 </w:t>
            </w:r>
          </w:p>
        </w:tc>
        <w:tc>
          <w:tcPr>
            <w:tcW w:w="2986" w:type="dxa"/>
            <w:vAlign w:val="center"/>
          </w:tcPr>
          <w:p w:rsidR="009C2A72" w:rsidRDefault="009C2A72" w:rsidP="003264FA">
            <w:r>
              <w:rPr>
                <w:rFonts w:hint="eastAsia"/>
              </w:rPr>
              <w:t xml:space="preserve">Email: </w:t>
            </w:r>
          </w:p>
          <w:p w:rsidR="009C2A72" w:rsidRDefault="009C2A72" w:rsidP="003264FA">
            <w:r>
              <w:rPr>
                <w:rFonts w:hint="eastAsia"/>
              </w:rPr>
              <w:t>pa@hanmi.co.kr</w:t>
            </w:r>
          </w:p>
        </w:tc>
      </w:tr>
    </w:tbl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683383" w:rsidRPr="00512F56" w:rsidRDefault="000151F0" w:rsidP="00512F56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512F5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한</w:t>
      </w:r>
      <w:r w:rsidR="0075691B" w:rsidRPr="00512F5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미 </w:t>
      </w:r>
      <w:proofErr w:type="spellStart"/>
      <w:r w:rsidR="00CF470D" w:rsidRPr="00512F5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복합제</w:t>
      </w:r>
      <w:proofErr w:type="spellEnd"/>
      <w:r w:rsidR="0075691B" w:rsidRPr="00512F5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r w:rsidR="0075691B" w:rsidRPr="00512F56">
        <w:rPr>
          <w:rFonts w:ascii="맑은 고딕" w:eastAsia="맑은 고딕" w:hAnsi="맑은 고딕" w:cs="Times New Roman"/>
          <w:b/>
          <w:bCs/>
          <w:sz w:val="36"/>
          <w:szCs w:val="36"/>
        </w:rPr>
        <w:t>‘</w:t>
      </w:r>
      <w:proofErr w:type="spellStart"/>
      <w:r w:rsidR="0075691B" w:rsidRPr="00512F5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낙소졸</w:t>
      </w:r>
      <w:proofErr w:type="spellEnd"/>
      <w:r w:rsidR="0075691B" w:rsidRPr="00512F56">
        <w:rPr>
          <w:rFonts w:ascii="맑은 고딕" w:eastAsia="맑은 고딕" w:hAnsi="맑은 고딕" w:cs="Times New Roman"/>
          <w:b/>
          <w:bCs/>
          <w:sz w:val="36"/>
          <w:szCs w:val="36"/>
        </w:rPr>
        <w:t>’</w:t>
      </w:r>
      <w:r w:rsidR="0075691B" w:rsidRPr="00512F5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임상 4상, 전국 심포지엄서 </w:t>
      </w:r>
      <w:r w:rsidR="003C5B6E" w:rsidRPr="00512F5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발표</w:t>
      </w:r>
      <w:r w:rsidR="0075691B" w:rsidRPr="00512F56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</w:p>
    <w:p w:rsidR="008E46E4" w:rsidRPr="003C5B6E" w:rsidRDefault="008E46E4" w:rsidP="008E46E4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CC22DC" w:rsidRDefault="0075691B" w:rsidP="008E46E4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4월까지 </w:t>
      </w:r>
      <w:r w:rsidR="00CC22DC" w:rsidRPr="00CC22DC">
        <w:rPr>
          <w:rFonts w:ascii="맑은 고딕" w:eastAsia="맑은 고딕" w:hAnsi="맑은 고딕" w:cs="Times New Roman"/>
          <w:b/>
          <w:bCs/>
          <w:sz w:val="24"/>
          <w:szCs w:val="24"/>
        </w:rPr>
        <w:t>서울</w:t>
      </w:r>
      <w:r w:rsidR="006F596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·</w:t>
      </w:r>
      <w:r w:rsidR="00CC22DC" w:rsidRPr="00CC22DC">
        <w:rPr>
          <w:rFonts w:ascii="맑은 고딕" w:eastAsia="맑은 고딕" w:hAnsi="맑은 고딕" w:cs="Times New Roman"/>
          <w:b/>
          <w:bCs/>
          <w:sz w:val="24"/>
          <w:szCs w:val="24"/>
        </w:rPr>
        <w:t>광주</w:t>
      </w:r>
      <w:r w:rsidR="006F596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·</w:t>
      </w:r>
      <w:r w:rsidR="00CC22DC" w:rsidRPr="00CC22DC">
        <w:rPr>
          <w:rFonts w:ascii="맑은 고딕" w:eastAsia="맑은 고딕" w:hAnsi="맑은 고딕" w:cs="Times New Roman"/>
          <w:b/>
          <w:bCs/>
          <w:sz w:val="24"/>
          <w:szCs w:val="24"/>
        </w:rPr>
        <w:t>대구</w:t>
      </w:r>
      <w:r w:rsidR="006F596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·</w:t>
      </w:r>
      <w:r w:rsidR="00CC22DC" w:rsidRPr="00CC22DC">
        <w:rPr>
          <w:rFonts w:ascii="맑은 고딕" w:eastAsia="맑은 고딕" w:hAnsi="맑은 고딕" w:cs="Times New Roman"/>
          <w:b/>
          <w:bCs/>
          <w:sz w:val="24"/>
          <w:szCs w:val="24"/>
        </w:rPr>
        <w:t>부산</w:t>
      </w:r>
      <w:r w:rsidR="00CF470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6F596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주요도시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순차진행</w:t>
      </w:r>
      <w:r w:rsidR="00CC22D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</w:p>
    <w:p w:rsidR="0075691B" w:rsidRDefault="0075691B" w:rsidP="008E46E4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위장관증상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예방∙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삶의질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∙통증개선 등 효과 </w:t>
      </w:r>
      <w:r w:rsidR="00CF470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발표</w:t>
      </w:r>
    </w:p>
    <w:p w:rsidR="0075691B" w:rsidRPr="006452AA" w:rsidRDefault="0075691B" w:rsidP="00512F56">
      <w:pPr>
        <w:spacing w:after="0" w:line="192" w:lineRule="auto"/>
        <w:rPr>
          <w:noProof/>
          <w:sz w:val="24"/>
          <w:szCs w:val="24"/>
        </w:rPr>
      </w:pPr>
    </w:p>
    <w:p w:rsidR="006452AA" w:rsidRDefault="006452AA" w:rsidP="006452AA">
      <w:pPr>
        <w:spacing w:after="0" w:line="192" w:lineRule="auto"/>
        <w:ind w:firstLineChars="100" w:firstLine="200"/>
        <w:jc w:val="left"/>
        <w:rPr>
          <w:b/>
          <w:noProof/>
        </w:rPr>
      </w:pPr>
      <w:r w:rsidRPr="006452AA">
        <w:rPr>
          <w:b/>
          <w:noProof/>
        </w:rPr>
        <w:drawing>
          <wp:inline distT="0" distB="0" distL="0" distR="0">
            <wp:extent cx="5362575" cy="2868353"/>
            <wp:effectExtent l="0" t="0" r="0" b="8255"/>
            <wp:docPr id="1" name="그림 1" descr="C:\Users\admin\Desktop\낙소졸 4상 심포지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낙소졸 4상 심포지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529" cy="287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1B" w:rsidRPr="00FC332C" w:rsidRDefault="00512F56" w:rsidP="006452AA">
      <w:pPr>
        <w:spacing w:after="0" w:line="192" w:lineRule="auto"/>
        <w:ind w:firstLineChars="100" w:firstLine="200"/>
        <w:rPr>
          <w:b/>
          <w:noProof/>
        </w:rPr>
      </w:pPr>
      <w:r w:rsidRPr="00FC332C">
        <w:rPr>
          <w:rFonts w:hint="eastAsia"/>
          <w:b/>
          <w:noProof/>
        </w:rPr>
        <w:t>&lt;사진&gt;</w:t>
      </w:r>
      <w:r w:rsidRPr="00FC332C">
        <w:rPr>
          <w:b/>
          <w:noProof/>
        </w:rPr>
        <w:t xml:space="preserve"> </w:t>
      </w:r>
      <w:r w:rsidR="006452AA">
        <w:rPr>
          <w:rFonts w:hint="eastAsia"/>
          <w:b/>
          <w:noProof/>
        </w:rPr>
        <w:t>지난</w:t>
      </w:r>
      <w:r w:rsidR="0015277F">
        <w:rPr>
          <w:rFonts w:hint="eastAsia"/>
          <w:b/>
          <w:noProof/>
        </w:rPr>
        <w:t xml:space="preserve">달 </w:t>
      </w:r>
      <w:r w:rsidR="006452AA">
        <w:rPr>
          <w:b/>
          <w:noProof/>
        </w:rPr>
        <w:t>27</w:t>
      </w:r>
      <w:r w:rsidR="006452AA">
        <w:rPr>
          <w:rFonts w:hint="eastAsia"/>
          <w:b/>
          <w:noProof/>
        </w:rPr>
        <w:t>일 인천</w:t>
      </w:r>
      <w:r w:rsidR="0015277F">
        <w:rPr>
          <w:rFonts w:hint="eastAsia"/>
          <w:b/>
          <w:noProof/>
        </w:rPr>
        <w:t>지역</w:t>
      </w:r>
      <w:r w:rsidR="006452AA">
        <w:rPr>
          <w:rFonts w:hint="eastAsia"/>
          <w:b/>
          <w:noProof/>
        </w:rPr>
        <w:t>에서 열린 낙소졸 심포지엄 현장.</w:t>
      </w:r>
    </w:p>
    <w:p w:rsidR="00512F56" w:rsidRPr="0015277F" w:rsidRDefault="00512F56" w:rsidP="00DF138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264FA" w:rsidRDefault="00F8081C" w:rsidP="00DF138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</w:t>
      </w:r>
      <w:r w:rsidR="00C004F4">
        <w:rPr>
          <w:rFonts w:hint="eastAsia"/>
        </w:rPr>
        <w:t>(</w:t>
      </w:r>
      <w:r w:rsidR="00C004F4" w:rsidRPr="00C004F4">
        <w:rPr>
          <w:rFonts w:ascii="맑은 고딕" w:eastAsia="맑은 고딕" w:hAnsi="맑은 고딕" w:cs="Times New Roman" w:hint="eastAsia"/>
          <w:sz w:val="22"/>
        </w:rPr>
        <w:t>대표이사</w:t>
      </w:r>
      <w:r w:rsidR="00C004F4" w:rsidRPr="00C004F4">
        <w:rPr>
          <w:rFonts w:ascii="맑은 고딕" w:eastAsia="맑은 고딕" w:hAnsi="맑은 고딕" w:cs="Times New Roman"/>
          <w:sz w:val="22"/>
        </w:rPr>
        <w:t xml:space="preserve"> 우종수·권세창)</w:t>
      </w:r>
      <w:r>
        <w:rPr>
          <w:rFonts w:ascii="맑은 고딕" w:eastAsia="맑은 고딕" w:hAnsi="맑은 고딕" w:cs="Times New Roman" w:hint="eastAsia"/>
          <w:sz w:val="22"/>
        </w:rPr>
        <w:t xml:space="preserve">이 개발한 진통소염 </w:t>
      </w:r>
      <w:proofErr w:type="spellStart"/>
      <w:r w:rsidR="00CF470D"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낙소졸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의 임상 4상 결과가 소개되는 전국 심포지엄이 열린다.</w:t>
      </w:r>
    </w:p>
    <w:p w:rsidR="00F8081C" w:rsidRDefault="00F8081C" w:rsidP="00DF138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70EE5" w:rsidRDefault="00F8081C" w:rsidP="00DF1380">
      <w:pPr>
        <w:spacing w:after="0" w:line="192" w:lineRule="auto"/>
        <w:ind w:left="660" w:hangingChars="300" w:hanging="660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낙소졸은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70EE5">
        <w:rPr>
          <w:rFonts w:ascii="맑은 고딕" w:eastAsia="맑은 고딕" w:hAnsi="맑은 고딕" w:cs="Times New Roman" w:hint="eastAsia"/>
          <w:sz w:val="22"/>
        </w:rPr>
        <w:t xml:space="preserve">미국, 캐나다 등 전세계적으로 처방되는 </w:t>
      </w:r>
      <w:r>
        <w:rPr>
          <w:rFonts w:ascii="맑은 고딕" w:eastAsia="맑은 고딕" w:hAnsi="맑은 고딕" w:cs="Times New Roman" w:hint="eastAsia"/>
          <w:sz w:val="22"/>
        </w:rPr>
        <w:t xml:space="preserve">NSAIDs 대표약물인 Naproxen과 미국 </w:t>
      </w:r>
    </w:p>
    <w:p w:rsidR="0075691B" w:rsidRDefault="00F8081C" w:rsidP="00DF1380">
      <w:pPr>
        <w:spacing w:after="0" w:line="192" w:lineRule="auto"/>
        <w:ind w:left="660" w:hangingChars="300" w:hanging="66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FDA 시판승인을 받고 최근 미국 약전(USP)에도 등재된 </w:t>
      </w:r>
      <w:r w:rsidR="00270EE5">
        <w:rPr>
          <w:rFonts w:ascii="맑은 고딕" w:eastAsia="맑은 고딕" w:hAnsi="맑은 고딕" w:cs="Times New Roman" w:hint="eastAsia"/>
          <w:sz w:val="22"/>
        </w:rPr>
        <w:t xml:space="preserve">PPI제제 </w:t>
      </w:r>
      <w:r>
        <w:rPr>
          <w:rFonts w:ascii="맑은 고딕" w:eastAsia="맑은 고딕" w:hAnsi="맑은 고딕" w:cs="Times New Roman" w:hint="eastAsia"/>
          <w:sz w:val="22"/>
        </w:rPr>
        <w:t>Esomeprazole</w:t>
      </w:r>
      <w:r w:rsidR="0075691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5691B">
        <w:rPr>
          <w:rFonts w:ascii="맑은 고딕" w:eastAsia="맑은 고딕" w:hAnsi="맑은 고딕" w:cs="Times New Roman"/>
          <w:sz w:val="22"/>
        </w:rPr>
        <w:t>strontium</w:t>
      </w:r>
    </w:p>
    <w:p w:rsidR="00270EE5" w:rsidRDefault="00F8081C" w:rsidP="00DF1380">
      <w:pPr>
        <w:spacing w:after="0" w:line="192" w:lineRule="auto"/>
        <w:ind w:left="660" w:hangingChars="300" w:hanging="66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을 결합한 진통소염 </w:t>
      </w:r>
      <w:proofErr w:type="spellStart"/>
      <w:r w:rsidR="00CF470D">
        <w:rPr>
          <w:rFonts w:ascii="맑은 고딕" w:eastAsia="맑은 고딕" w:hAnsi="맑은 고딕" w:cs="Times New Roman" w:hint="eastAsia"/>
          <w:sz w:val="22"/>
        </w:rPr>
        <w:t>복합제</w:t>
      </w:r>
      <w:r>
        <w:rPr>
          <w:rFonts w:ascii="맑은 고딕" w:eastAsia="맑은 고딕" w:hAnsi="맑은 고딕" w:cs="Times New Roman" w:hint="eastAsia"/>
          <w:sz w:val="22"/>
        </w:rPr>
        <w:t>다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.</w:t>
      </w:r>
      <w:r w:rsidR="00270EE5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270EE5" w:rsidRPr="0075691B" w:rsidRDefault="00270EE5" w:rsidP="00DF1380">
      <w:pPr>
        <w:spacing w:after="0" w:line="192" w:lineRule="auto"/>
        <w:ind w:left="660" w:hangingChars="300" w:hanging="660"/>
        <w:rPr>
          <w:rFonts w:ascii="맑은 고딕" w:eastAsia="맑은 고딕" w:hAnsi="맑은 고딕" w:cs="Times New Roman"/>
          <w:sz w:val="22"/>
        </w:rPr>
      </w:pPr>
    </w:p>
    <w:p w:rsidR="00270EE5" w:rsidRDefault="00270EE5" w:rsidP="00DF1380">
      <w:pPr>
        <w:spacing w:after="0" w:line="192" w:lineRule="auto"/>
        <w:ind w:left="660" w:hangingChars="300" w:hanging="66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NSAIDs 계열 약제를 주로 복용하는 관절염 환자들은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속쓰림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같은 위장관계 부작용이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흔</w:t>
      </w:r>
      <w:proofErr w:type="spellEnd"/>
    </w:p>
    <w:p w:rsidR="0075691B" w:rsidRDefault="00270EE5" w:rsidP="007569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히 발생하기 때문에</w:t>
      </w:r>
      <w:r w:rsidR="0075691B"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 w:hint="eastAsia"/>
          <w:sz w:val="22"/>
        </w:rPr>
        <w:t xml:space="preserve"> 국제적 </w:t>
      </w:r>
      <w:r w:rsidR="0075691B">
        <w:rPr>
          <w:rFonts w:ascii="맑은 고딕" w:eastAsia="맑은 고딕" w:hAnsi="맑은 고딕" w:cs="Times New Roman" w:hint="eastAsia"/>
          <w:sz w:val="22"/>
        </w:rPr>
        <w:t>공신력</w:t>
      </w:r>
      <w:r w:rsidR="003C5B6E">
        <w:rPr>
          <w:rFonts w:ascii="맑은 고딕" w:eastAsia="맑은 고딕" w:hAnsi="맑은 고딕" w:cs="Times New Roman" w:hint="eastAsia"/>
          <w:sz w:val="22"/>
        </w:rPr>
        <w:t>을</w:t>
      </w:r>
      <w:r>
        <w:rPr>
          <w:rFonts w:ascii="맑은 고딕" w:eastAsia="맑은 고딕" w:hAnsi="맑은 고딕" w:cs="Times New Roman" w:hint="eastAsia"/>
          <w:sz w:val="22"/>
        </w:rPr>
        <w:t xml:space="preserve"> 갖춘 </w:t>
      </w:r>
      <w:proofErr w:type="spellStart"/>
      <w:r w:rsidR="0075691B">
        <w:rPr>
          <w:rFonts w:ascii="맑은 고딕" w:eastAsia="맑은 고딕" w:hAnsi="맑은 고딕" w:cs="Times New Roman" w:hint="eastAsia"/>
          <w:sz w:val="22"/>
        </w:rPr>
        <w:t>위장관치료</w:t>
      </w:r>
      <w:proofErr w:type="spellEnd"/>
      <w:r w:rsidR="0075691B">
        <w:rPr>
          <w:rFonts w:ascii="맑은 고딕" w:eastAsia="맑은 고딕" w:hAnsi="맑은 고딕" w:cs="Times New Roman" w:hint="eastAsia"/>
          <w:sz w:val="22"/>
        </w:rPr>
        <w:t xml:space="preserve"> 성분 Esomeprazole </w:t>
      </w:r>
      <w:r w:rsidR="0075691B">
        <w:rPr>
          <w:rFonts w:ascii="맑은 고딕" w:eastAsia="맑은 고딕" w:hAnsi="맑은 고딕" w:cs="Times New Roman"/>
          <w:sz w:val="22"/>
        </w:rPr>
        <w:t>strontium</w:t>
      </w:r>
      <w:r w:rsidR="0075691B">
        <w:rPr>
          <w:rFonts w:ascii="맑은 고딕" w:eastAsia="맑은 고딕" w:hAnsi="맑은 고딕" w:cs="Times New Roman" w:hint="eastAsia"/>
          <w:sz w:val="22"/>
        </w:rPr>
        <w:t xml:space="preserve">이 결합된 </w:t>
      </w:r>
      <w:proofErr w:type="spellStart"/>
      <w:r w:rsidR="0075691B">
        <w:rPr>
          <w:rFonts w:ascii="맑은 고딕" w:eastAsia="맑은 고딕" w:hAnsi="맑은 고딕" w:cs="Times New Roman" w:hint="eastAsia"/>
          <w:sz w:val="22"/>
        </w:rPr>
        <w:t>낙소졸은</w:t>
      </w:r>
      <w:proofErr w:type="spellEnd"/>
      <w:r w:rsidR="0075691B">
        <w:rPr>
          <w:rFonts w:ascii="맑은 고딕" w:eastAsia="맑은 고딕" w:hAnsi="맑은 고딕" w:cs="Times New Roman" w:hint="eastAsia"/>
          <w:sz w:val="22"/>
        </w:rPr>
        <w:t xml:space="preserve"> 의료진에게 통증분야</w:t>
      </w:r>
      <w:r w:rsidR="004508A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5691B">
        <w:rPr>
          <w:rFonts w:ascii="맑은 고딕" w:eastAsia="맑은 고딕" w:hAnsi="맑은 고딕" w:cs="Times New Roman" w:hint="eastAsia"/>
          <w:sz w:val="22"/>
        </w:rPr>
        <w:t>치료</w:t>
      </w:r>
      <w:r w:rsidR="004508AA">
        <w:rPr>
          <w:rFonts w:ascii="맑은 고딕" w:eastAsia="맑은 고딕" w:hAnsi="맑은 고딕" w:cs="Times New Roman" w:hint="eastAsia"/>
          <w:sz w:val="22"/>
        </w:rPr>
        <w:t>의 새로운</w:t>
      </w:r>
      <w:r w:rsidR="0075691B">
        <w:rPr>
          <w:rFonts w:ascii="맑은 고딕" w:eastAsia="맑은 고딕" w:hAnsi="맑은 고딕" w:cs="Times New Roman" w:hint="eastAsia"/>
          <w:sz w:val="22"/>
        </w:rPr>
        <w:t xml:space="preserve"> 옵션을 제공하는 </w:t>
      </w:r>
      <w:r w:rsidR="00CF470D">
        <w:rPr>
          <w:rFonts w:ascii="맑은 고딕" w:eastAsia="맑은 고딕" w:hAnsi="맑은 고딕" w:cs="Times New Roman" w:hint="eastAsia"/>
          <w:sz w:val="22"/>
        </w:rPr>
        <w:t>복합제</w:t>
      </w:r>
      <w:r w:rsidR="0075691B">
        <w:rPr>
          <w:rFonts w:ascii="맑은 고딕" w:eastAsia="맑은 고딕" w:hAnsi="맑은 고딕" w:cs="Times New Roman" w:hint="eastAsia"/>
          <w:sz w:val="22"/>
        </w:rPr>
        <w:t xml:space="preserve">로 </w:t>
      </w:r>
      <w:proofErr w:type="spellStart"/>
      <w:r w:rsidR="0075691B">
        <w:rPr>
          <w:rFonts w:ascii="맑은 고딕" w:eastAsia="맑은 고딕" w:hAnsi="맑은 고딕" w:cs="Times New Roman" w:hint="eastAsia"/>
          <w:sz w:val="22"/>
        </w:rPr>
        <w:t>평가받고</w:t>
      </w:r>
      <w:proofErr w:type="spellEnd"/>
      <w:r w:rsidR="0075691B">
        <w:rPr>
          <w:rFonts w:ascii="맑은 고딕" w:eastAsia="맑은 고딕" w:hAnsi="맑은 고딕" w:cs="Times New Roman" w:hint="eastAsia"/>
          <w:sz w:val="22"/>
        </w:rPr>
        <w:t xml:space="preserve"> 있다.</w:t>
      </w:r>
    </w:p>
    <w:p w:rsidR="00270EE5" w:rsidRPr="0075691B" w:rsidRDefault="00270EE5" w:rsidP="00DF1380">
      <w:pPr>
        <w:spacing w:after="0" w:line="192" w:lineRule="auto"/>
        <w:ind w:left="660" w:hangingChars="300" w:hanging="660"/>
        <w:rPr>
          <w:rFonts w:ascii="맑은 고딕" w:eastAsia="맑은 고딕" w:hAnsi="맑은 고딕" w:cs="Times New Roman"/>
          <w:sz w:val="22"/>
        </w:rPr>
      </w:pPr>
    </w:p>
    <w:p w:rsidR="00396D6E" w:rsidRDefault="00396D6E" w:rsidP="003C5B6E">
      <w:pPr>
        <w:spacing w:after="0" w:line="192" w:lineRule="auto"/>
        <w:rPr>
          <w:rFonts w:ascii="맑은 고딕" w:eastAsia="맑은 고딕" w:hAnsi="맑은 고딕" w:cs="Times New Roman"/>
          <w:sz w:val="22"/>
          <w:lang w:val="ko-KR"/>
        </w:rPr>
      </w:pPr>
      <w:r>
        <w:rPr>
          <w:rFonts w:ascii="맑은 고딕" w:eastAsia="맑은 고딕" w:hAnsi="맑은 고딕" w:cs="Times New Roman" w:hint="eastAsia"/>
          <w:sz w:val="22"/>
          <w:lang w:val="ko-KR"/>
        </w:rPr>
        <w:lastRenderedPageBreak/>
        <w:t>인천(</w:t>
      </w:r>
      <w:r w:rsidR="003C5B6E">
        <w:rPr>
          <w:rFonts w:ascii="맑은 고딕" w:eastAsia="맑은 고딕" w:hAnsi="맑은 고딕" w:cs="Times New Roman" w:hint="eastAsia"/>
          <w:sz w:val="22"/>
          <w:lang w:val="ko-KR"/>
        </w:rPr>
        <w:t>1월</w:t>
      </w:r>
      <w:r w:rsidR="003C5B6E">
        <w:rPr>
          <w:rFonts w:ascii="맑은 고딕" w:eastAsia="맑은 고딕" w:hAnsi="맑은 고딕" w:cs="Times New Roman"/>
          <w:sz w:val="22"/>
          <w:lang w:val="ko-KR"/>
        </w:rPr>
        <w:t>27</w:t>
      </w:r>
      <w:r w:rsidR="003C5B6E">
        <w:rPr>
          <w:rFonts w:ascii="맑은 고딕" w:eastAsia="맑은 고딕" w:hAnsi="맑은 고딕" w:cs="Times New Roman" w:hint="eastAsia"/>
          <w:sz w:val="22"/>
          <w:lang w:val="ko-KR"/>
        </w:rPr>
        <w:t>일</w:t>
      </w:r>
      <w:r>
        <w:rPr>
          <w:rFonts w:ascii="맑은 고딕" w:eastAsia="맑은 고딕" w:hAnsi="맑은 고딕" w:cs="Times New Roman" w:hint="eastAsia"/>
          <w:sz w:val="22"/>
          <w:lang w:val="ko-KR"/>
        </w:rPr>
        <w:t>)과 광주(3월20일), 대구(3월22일), 서울(4월10일</w:t>
      </w:r>
      <w:r w:rsidR="00AB08D9">
        <w:rPr>
          <w:rFonts w:ascii="맑은 고딕" w:eastAsia="맑은 고딕" w:hAnsi="맑은 고딕" w:cs="Times New Roman" w:hint="eastAsia"/>
          <w:sz w:val="22"/>
          <w:lang w:val="ko-KR"/>
        </w:rPr>
        <w:t>/</w:t>
      </w:r>
      <w:r w:rsidR="00AB08D9">
        <w:rPr>
          <w:rFonts w:ascii="맑은 고딕" w:eastAsia="맑은 고딕" w:hAnsi="맑은 고딕" w:cs="Times New Roman"/>
          <w:sz w:val="22"/>
          <w:lang w:val="ko-KR"/>
        </w:rPr>
        <w:t>4</w:t>
      </w:r>
      <w:r w:rsidR="00AB08D9">
        <w:rPr>
          <w:rFonts w:ascii="맑은 고딕" w:eastAsia="맑은 고딕" w:hAnsi="맑은 고딕" w:cs="Times New Roman" w:hint="eastAsia"/>
          <w:sz w:val="22"/>
          <w:lang w:val="ko-KR"/>
        </w:rPr>
        <w:t>월</w:t>
      </w:r>
      <w:r w:rsidR="00AB08D9">
        <w:rPr>
          <w:rFonts w:ascii="맑은 고딕" w:eastAsia="맑은 고딕" w:hAnsi="맑은 고딕" w:cs="Times New Roman"/>
          <w:sz w:val="22"/>
          <w:lang w:val="ko-KR"/>
        </w:rPr>
        <w:t>17</w:t>
      </w:r>
      <w:r w:rsidR="00AB08D9">
        <w:rPr>
          <w:rFonts w:ascii="맑은 고딕" w:eastAsia="맑은 고딕" w:hAnsi="맑은 고딕" w:cs="Times New Roman" w:hint="eastAsia"/>
          <w:sz w:val="22"/>
          <w:lang w:val="ko-KR"/>
        </w:rPr>
        <w:t>일</w:t>
      </w:r>
      <w:r>
        <w:rPr>
          <w:rFonts w:ascii="맑은 고딕" w:eastAsia="맑은 고딕" w:hAnsi="맑은 고딕" w:cs="Times New Roman" w:hint="eastAsia"/>
          <w:sz w:val="22"/>
          <w:lang w:val="ko-KR"/>
        </w:rPr>
        <w:t xml:space="preserve">), 부산(4월19일)에서 순차적으로 진행되는 이번 심포지엄에서는 서울대학교병원, 서울아산병원 등 10개 의료기관에서 </w:t>
      </w:r>
      <w:proofErr w:type="spellStart"/>
      <w:r>
        <w:rPr>
          <w:rFonts w:ascii="맑은 고딕" w:eastAsia="맑은 고딕" w:hAnsi="맑은 고딕" w:cs="Times New Roman" w:hint="eastAsia"/>
          <w:sz w:val="22"/>
          <w:lang w:val="ko-KR"/>
        </w:rPr>
        <w:t>골관절염</w:t>
      </w:r>
      <w:proofErr w:type="spellEnd"/>
      <w:r>
        <w:rPr>
          <w:rFonts w:ascii="맑은 고딕" w:eastAsia="맑은 고딕" w:hAnsi="맑은 고딕" w:cs="Times New Roman" w:hint="eastAsia"/>
          <w:sz w:val="22"/>
          <w:lang w:val="ko-KR"/>
        </w:rPr>
        <w:t xml:space="preserve"> 환자</w:t>
      </w:r>
      <w:r w:rsidR="003C5B6E">
        <w:rPr>
          <w:rFonts w:ascii="맑은 고딕" w:eastAsia="맑은 고딕" w:hAnsi="맑은 고딕" w:cs="Times New Roman" w:hint="eastAsia"/>
          <w:sz w:val="22"/>
          <w:lang w:val="ko-KR"/>
        </w:rPr>
        <w:t>를</w:t>
      </w:r>
      <w:r>
        <w:rPr>
          <w:rFonts w:ascii="맑은 고딕" w:eastAsia="맑은 고딕" w:hAnsi="맑은 고딕" w:cs="Times New Roman" w:hint="eastAsia"/>
          <w:sz w:val="22"/>
          <w:lang w:val="ko-KR"/>
        </w:rPr>
        <w:t xml:space="preserve"> 대상으로 진행한 임상 4상 결과가 발표된다.</w:t>
      </w:r>
    </w:p>
    <w:p w:rsidR="00396D6E" w:rsidRDefault="00396D6E" w:rsidP="00396D6E">
      <w:pPr>
        <w:spacing w:after="0" w:line="192" w:lineRule="auto"/>
        <w:ind w:left="880" w:hangingChars="400" w:hanging="880"/>
        <w:rPr>
          <w:rFonts w:ascii="맑은 고딕" w:eastAsia="맑은 고딕" w:hAnsi="맑은 고딕" w:cs="Times New Roman"/>
          <w:sz w:val="22"/>
          <w:lang w:val="ko-KR"/>
        </w:rPr>
      </w:pPr>
    </w:p>
    <w:p w:rsidR="00F8081C" w:rsidRDefault="00396D6E" w:rsidP="00CF470D">
      <w:pPr>
        <w:spacing w:after="0" w:line="192" w:lineRule="auto"/>
        <w:rPr>
          <w:rFonts w:ascii="맑은 고딕" w:eastAsia="맑은 고딕" w:hAnsi="맑은 고딕" w:cs="Times New Roman"/>
          <w:sz w:val="22"/>
          <w:lang w:val="ko-KR"/>
        </w:rPr>
      </w:pPr>
      <w:r>
        <w:rPr>
          <w:rFonts w:ascii="맑은 고딕" w:eastAsia="맑은 고딕" w:hAnsi="맑은 고딕" w:cs="Times New Roman" w:hint="eastAsia"/>
          <w:sz w:val="22"/>
          <w:lang w:val="ko-KR"/>
        </w:rPr>
        <w:t xml:space="preserve">4상 임상시험은 </w:t>
      </w:r>
      <w:r w:rsidR="00CF470D">
        <w:rPr>
          <w:rFonts w:ascii="맑은 고딕" w:eastAsia="맑은 고딕" w:hAnsi="맑은 고딕" w:cs="Times New Roman" w:hint="eastAsia"/>
          <w:sz w:val="22"/>
          <w:lang w:val="ko-KR"/>
        </w:rPr>
        <w:t>celecoxib</w:t>
      </w:r>
      <w:r>
        <w:rPr>
          <w:rFonts w:ascii="맑은 고딕" w:eastAsia="맑은 고딕" w:hAnsi="맑은 고딕" w:cs="Times New Roman" w:hint="eastAsia"/>
          <w:sz w:val="22"/>
          <w:lang w:val="ko-KR"/>
        </w:rPr>
        <w:t xml:space="preserve"> 대비 유효성과 안전성, </w:t>
      </w:r>
      <w:proofErr w:type="spellStart"/>
      <w:r>
        <w:rPr>
          <w:rFonts w:ascii="맑은 고딕" w:eastAsia="맑은 고딕" w:hAnsi="맑은 고딕" w:cs="Times New Roman" w:hint="eastAsia"/>
          <w:sz w:val="22"/>
          <w:lang w:val="ko-KR"/>
        </w:rPr>
        <w:t>위장관증상</w:t>
      </w:r>
      <w:proofErr w:type="spellEnd"/>
      <w:r>
        <w:rPr>
          <w:rFonts w:ascii="맑은 고딕" w:eastAsia="맑은 고딕" w:hAnsi="맑은 고딕" w:cs="Times New Roman" w:hint="eastAsia"/>
          <w:sz w:val="22"/>
          <w:lang w:val="ko-KR"/>
        </w:rPr>
        <w:t xml:space="preserve"> </w:t>
      </w:r>
      <w:r w:rsidR="00690450">
        <w:rPr>
          <w:rFonts w:ascii="맑은 고딕" w:eastAsia="맑은 고딕" w:hAnsi="맑은 고딕" w:cs="Times New Roman" w:hint="eastAsia"/>
          <w:sz w:val="22"/>
          <w:lang w:val="ko-KR"/>
        </w:rPr>
        <w:t>예방</w:t>
      </w:r>
      <w:r>
        <w:rPr>
          <w:rFonts w:ascii="맑은 고딕" w:eastAsia="맑은 고딕" w:hAnsi="맑은 고딕" w:cs="Times New Roman" w:hint="eastAsia"/>
          <w:sz w:val="22"/>
          <w:lang w:val="ko-KR"/>
        </w:rPr>
        <w:t xml:space="preserve">효과, 통증개선 효과, 삶의 질 평가 등을 12주간 비교하는 방식으로 진행됐다. 한미약품은 SCI급 해외학술지에 이번 </w:t>
      </w:r>
      <w:proofErr w:type="spellStart"/>
      <w:r>
        <w:rPr>
          <w:rFonts w:ascii="맑은 고딕" w:eastAsia="맑은 고딕" w:hAnsi="맑은 고딕" w:cs="Times New Roman" w:hint="eastAsia"/>
          <w:sz w:val="22"/>
          <w:lang w:val="ko-KR"/>
        </w:rPr>
        <w:t>낙소졸</w:t>
      </w:r>
      <w:proofErr w:type="spellEnd"/>
      <w:r>
        <w:rPr>
          <w:rFonts w:ascii="맑은 고딕" w:eastAsia="맑은 고딕" w:hAnsi="맑은 고딕" w:cs="Times New Roman" w:hint="eastAsia"/>
          <w:sz w:val="22"/>
          <w:lang w:val="ko-KR"/>
        </w:rPr>
        <w:t xml:space="preserve"> 임상 4상 결과를 등재한다는 계획이다.</w:t>
      </w:r>
      <w:r w:rsidR="0075691B">
        <w:rPr>
          <w:rFonts w:ascii="맑은 고딕" w:eastAsia="맑은 고딕" w:hAnsi="맑은 고딕" w:cs="Times New Roman" w:hint="eastAsia"/>
          <w:sz w:val="22"/>
          <w:lang w:val="ko-KR"/>
        </w:rPr>
        <w:t xml:space="preserve"> </w:t>
      </w:r>
    </w:p>
    <w:p w:rsidR="00DF1380" w:rsidRDefault="00DF1380" w:rsidP="00DF1380">
      <w:pPr>
        <w:spacing w:after="0" w:line="192" w:lineRule="auto"/>
        <w:ind w:left="880" w:hangingChars="400" w:hanging="880"/>
        <w:rPr>
          <w:rFonts w:ascii="맑은 고딕" w:eastAsia="맑은 고딕" w:hAnsi="맑은 고딕" w:cs="Times New Roman"/>
          <w:sz w:val="22"/>
          <w:lang w:val="ko-KR"/>
        </w:rPr>
      </w:pPr>
    </w:p>
    <w:p w:rsidR="00270EE5" w:rsidRDefault="00270EE5" w:rsidP="00270EE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E46E4">
        <w:rPr>
          <w:rFonts w:ascii="맑은 고딕" w:eastAsia="맑은 고딕" w:hAnsi="맑은 고딕" w:cs="Times New Roman" w:hint="eastAsia"/>
          <w:sz w:val="22"/>
        </w:rPr>
        <w:t>한미약품</w:t>
      </w:r>
      <w:r w:rsidRPr="008E46E4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마케팅사업부 </w:t>
      </w:r>
      <w:r w:rsidRPr="008E46E4">
        <w:rPr>
          <w:rFonts w:ascii="맑은 고딕" w:eastAsia="맑은 고딕" w:hAnsi="맑은 고딕" w:cs="Times New Roman"/>
          <w:sz w:val="22"/>
        </w:rPr>
        <w:t>박명희 전무이사는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8E46E4"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한미약품의 우수한 제제기술이 접목된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낙소졸은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우수한 진통∙소염 </w:t>
      </w:r>
      <w:r w:rsidR="004508AA">
        <w:rPr>
          <w:rFonts w:ascii="맑은 고딕" w:eastAsia="맑은 고딕" w:hAnsi="맑은 고딕" w:cs="Times New Roman" w:hint="eastAsia"/>
          <w:sz w:val="22"/>
        </w:rPr>
        <w:t>효</w:t>
      </w:r>
      <w:r>
        <w:rPr>
          <w:rFonts w:ascii="맑은 고딕" w:eastAsia="맑은 고딕" w:hAnsi="맑은 고딕" w:cs="Times New Roman" w:hint="eastAsia"/>
          <w:sz w:val="22"/>
        </w:rPr>
        <w:t xml:space="preserve">과는 물론, PPI제제와의 결합으로 위장관 증상 조절까지 가능한 </w:t>
      </w:r>
      <w:proofErr w:type="spellStart"/>
      <w:r w:rsidR="00CF470D"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라며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복약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순응도는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높이고 경제적 부담은 낮춰 관절염 환자들의 지속적인 치료에 최적화된 약물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이라고 말했다. </w:t>
      </w:r>
      <w:bookmarkStart w:id="0" w:name="_GoBack"/>
      <w:bookmarkEnd w:id="0"/>
    </w:p>
    <w:p w:rsidR="00270EE5" w:rsidRPr="004508AA" w:rsidRDefault="00270EE5" w:rsidP="00270EE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70EE5" w:rsidRDefault="00270EE5" w:rsidP="00270EE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이어 박 전무는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CF470D">
        <w:rPr>
          <w:rFonts w:ascii="맑은 고딕" w:eastAsia="맑은 고딕" w:hAnsi="맑은 고딕" w:cs="Times New Roman" w:hint="eastAsia"/>
          <w:sz w:val="22"/>
        </w:rPr>
        <w:t>임상결과를 바탕으로</w:t>
      </w:r>
      <w:r>
        <w:rPr>
          <w:rFonts w:ascii="맑은 고딕" w:eastAsia="맑은 고딕" w:hAnsi="맑은 고딕" w:cs="Times New Roman" w:hint="eastAsia"/>
          <w:sz w:val="22"/>
        </w:rPr>
        <w:t xml:space="preserve"> 근거중심 마케팅을 통해 의료진과 환자 모두 안심하고 신뢰할 </w:t>
      </w:r>
      <w:r w:rsidR="003C5B6E">
        <w:rPr>
          <w:rFonts w:ascii="맑은 고딕" w:eastAsia="맑은 고딕" w:hAnsi="맑은 고딕" w:cs="Times New Roman" w:hint="eastAsia"/>
          <w:sz w:val="22"/>
        </w:rPr>
        <w:t xml:space="preserve">치료 옵션을 제공할 </w:t>
      </w:r>
      <w:r>
        <w:rPr>
          <w:rFonts w:ascii="맑은 고딕" w:eastAsia="맑은 고딕" w:hAnsi="맑은 고딕" w:cs="Times New Roman" w:hint="eastAsia"/>
          <w:sz w:val="22"/>
        </w:rPr>
        <w:t>수 있도록 최선을 다하겠다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270EE5" w:rsidRDefault="00270EE5" w:rsidP="00270EE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508AA" w:rsidRDefault="004508AA" w:rsidP="00270EE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지난 27일 인천</w:t>
      </w:r>
      <w:r w:rsidR="00CF470D">
        <w:rPr>
          <w:rFonts w:ascii="맑은 고딕" w:eastAsia="맑은 고딕" w:hAnsi="맑은 고딕" w:cs="Times New Roman" w:hint="eastAsia"/>
          <w:sz w:val="22"/>
        </w:rPr>
        <w:t xml:space="preserve">에서 진행된 </w:t>
      </w:r>
      <w:r>
        <w:rPr>
          <w:rFonts w:ascii="맑은 고딕" w:eastAsia="맑은 고딕" w:hAnsi="맑은 고딕" w:cs="Times New Roman" w:hint="eastAsia"/>
          <w:sz w:val="22"/>
        </w:rPr>
        <w:t>심포지엄에</w:t>
      </w:r>
      <w:r w:rsidR="002E2559">
        <w:rPr>
          <w:rFonts w:ascii="맑은 고딕" w:eastAsia="맑은 고딕" w:hAnsi="맑은 고딕" w:cs="Times New Roman" w:hint="eastAsia"/>
          <w:sz w:val="22"/>
        </w:rPr>
        <w:t>서</w:t>
      </w:r>
      <w:r>
        <w:rPr>
          <w:rFonts w:ascii="맑은 고딕" w:eastAsia="맑은 고딕" w:hAnsi="맑은 고딕" w:cs="Times New Roman" w:hint="eastAsia"/>
          <w:sz w:val="22"/>
        </w:rPr>
        <w:t xml:space="preserve">는 통증분야를 다루는 </w:t>
      </w:r>
      <w:r w:rsidR="00CF470D">
        <w:rPr>
          <w:rFonts w:ascii="맑은 고딕" w:eastAsia="맑은 고딕" w:hAnsi="맑은 고딕" w:cs="Times New Roman" w:hint="eastAsia"/>
          <w:sz w:val="22"/>
        </w:rPr>
        <w:t>정형외과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F470D">
        <w:rPr>
          <w:rFonts w:ascii="맑은 고딕" w:eastAsia="맑은 고딕" w:hAnsi="맑은 고딕" w:cs="Times New Roman" w:hint="eastAsia"/>
          <w:sz w:val="22"/>
        </w:rPr>
        <w:t>전문</w:t>
      </w:r>
      <w:r>
        <w:rPr>
          <w:rFonts w:ascii="맑은 고딕" w:eastAsia="맑은 고딕" w:hAnsi="맑은 고딕" w:cs="Times New Roman" w:hint="eastAsia"/>
          <w:sz w:val="22"/>
        </w:rPr>
        <w:t xml:space="preserve">의 200여명이 참석했다. 연세의대 문성환 교수(정형외과)와 한양의대 </w:t>
      </w:r>
      <w:r w:rsidR="00CF470D">
        <w:rPr>
          <w:rFonts w:ascii="맑은 고딕" w:eastAsia="맑은 고딕" w:hAnsi="맑은 고딕" w:cs="Times New Roman" w:hint="eastAsia"/>
          <w:sz w:val="22"/>
        </w:rPr>
        <w:t>강</w:t>
      </w:r>
      <w:r>
        <w:rPr>
          <w:rFonts w:ascii="맑은 고딕" w:eastAsia="맑은 고딕" w:hAnsi="맑은 고딕" w:cs="Times New Roman" w:hint="eastAsia"/>
          <w:sz w:val="22"/>
        </w:rPr>
        <w:t>창남 교수(정형외과)가 좌장을,</w:t>
      </w:r>
      <w:r w:rsidR="00CF470D">
        <w:rPr>
          <w:rFonts w:ascii="맑은 고딕" w:eastAsia="맑은 고딕" w:hAnsi="맑은 고딕" w:cs="Times New Roman"/>
          <w:sz w:val="22"/>
        </w:rPr>
        <w:t xml:space="preserve"> </w:t>
      </w:r>
      <w:r w:rsidR="00331B75">
        <w:rPr>
          <w:rFonts w:ascii="맑은 고딕" w:eastAsia="맑은 고딕" w:hAnsi="맑은 고딕" w:cs="Times New Roman" w:hint="eastAsia"/>
          <w:sz w:val="22"/>
        </w:rPr>
        <w:t>연자</w:t>
      </w:r>
      <w:r w:rsidR="00CF470D">
        <w:rPr>
          <w:rFonts w:ascii="맑은 고딕" w:eastAsia="맑은 고딕" w:hAnsi="맑은 고딕" w:cs="Times New Roman" w:hint="eastAsia"/>
          <w:sz w:val="22"/>
        </w:rPr>
        <w:t>로는</w:t>
      </w:r>
      <w:r>
        <w:rPr>
          <w:rFonts w:ascii="맑은 고딕" w:eastAsia="맑은 고딕" w:hAnsi="맑은 고딕" w:cs="Times New Roman" w:hint="eastAsia"/>
          <w:sz w:val="22"/>
        </w:rPr>
        <w:t xml:space="preserve"> CM병원 이상훈 </w:t>
      </w:r>
      <w:r w:rsidR="00CF470D">
        <w:rPr>
          <w:rFonts w:ascii="맑은 고딕" w:eastAsia="맑은 고딕" w:hAnsi="맑은 고딕" w:cs="Times New Roman" w:hint="eastAsia"/>
          <w:sz w:val="22"/>
        </w:rPr>
        <w:t>교수,</w:t>
      </w:r>
      <w:r w:rsidR="00CF470D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CF470D">
        <w:rPr>
          <w:rFonts w:ascii="맑은 고딕" w:eastAsia="맑은 고딕" w:hAnsi="맑은 고딕" w:cs="Times New Roman" w:hint="eastAsia"/>
          <w:sz w:val="22"/>
        </w:rPr>
        <w:t>인제의대</w:t>
      </w:r>
      <w:proofErr w:type="spellEnd"/>
      <w:r w:rsidR="00CF470D">
        <w:rPr>
          <w:rFonts w:ascii="맑은 고딕" w:eastAsia="맑은 고딕" w:hAnsi="맑은 고딕" w:cs="Times New Roman" w:hint="eastAsia"/>
          <w:sz w:val="22"/>
        </w:rPr>
        <w:t xml:space="preserve"> 김성수 교수,</w:t>
      </w:r>
      <w:r w:rsidR="00CF470D">
        <w:rPr>
          <w:rFonts w:ascii="맑은 고딕" w:eastAsia="맑은 고딕" w:hAnsi="맑은 고딕" w:cs="Times New Roman"/>
          <w:sz w:val="22"/>
        </w:rPr>
        <w:t xml:space="preserve"> </w:t>
      </w:r>
      <w:r w:rsidR="00CF470D">
        <w:rPr>
          <w:rFonts w:ascii="맑은 고딕" w:eastAsia="맑은 고딕" w:hAnsi="맑은 고딕" w:cs="Times New Roman" w:hint="eastAsia"/>
          <w:sz w:val="22"/>
        </w:rPr>
        <w:t xml:space="preserve">연세의대 이우석 교수가 임상결과 및 </w:t>
      </w:r>
      <w:proofErr w:type="spellStart"/>
      <w:r w:rsidR="00CF470D">
        <w:rPr>
          <w:rFonts w:ascii="맑은 고딕" w:eastAsia="맑은 고딕" w:hAnsi="맑은 고딕" w:cs="Times New Roman" w:hint="eastAsia"/>
          <w:sz w:val="22"/>
        </w:rPr>
        <w:t>낙소졸</w:t>
      </w:r>
      <w:proofErr w:type="spellEnd"/>
      <w:r w:rsidR="00CF470D">
        <w:rPr>
          <w:rFonts w:ascii="맑은 고딕" w:eastAsia="맑은 고딕" w:hAnsi="맑은 고딕" w:cs="Times New Roman" w:hint="eastAsia"/>
          <w:sz w:val="22"/>
        </w:rPr>
        <w:t xml:space="preserve"> 개발경위 등 다양한 주제로 발표를 진행하며 성황리에 마쳤다.</w:t>
      </w:r>
      <w:r w:rsidR="00CF470D">
        <w:rPr>
          <w:rFonts w:ascii="맑은 고딕" w:eastAsia="맑은 고딕" w:hAnsi="맑은 고딕" w:cs="Times New Roman"/>
          <w:sz w:val="22"/>
        </w:rPr>
        <w:t xml:space="preserve"> </w:t>
      </w:r>
    </w:p>
    <w:p w:rsidR="00CF470D" w:rsidRPr="00CF470D" w:rsidRDefault="00CF470D" w:rsidP="00270EE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5691B" w:rsidRPr="0075691B" w:rsidRDefault="0075691B" w:rsidP="00270EE5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75691B">
        <w:rPr>
          <w:rFonts w:ascii="맑은 고딕" w:eastAsia="맑은 고딕" w:hAnsi="맑은 고딕" w:cs="Times New Roman" w:hint="eastAsia"/>
          <w:b/>
          <w:sz w:val="22"/>
        </w:rPr>
        <w:t>[용어설명]</w:t>
      </w:r>
    </w:p>
    <w:p w:rsidR="0075691B" w:rsidRDefault="0075691B" w:rsidP="00270EE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gramStart"/>
      <w:r>
        <w:rPr>
          <w:rFonts w:ascii="맑은 고딕" w:eastAsia="맑은 고딕" w:hAnsi="맑은 고딕" w:cs="Times New Roman" w:hint="eastAsia"/>
          <w:sz w:val="22"/>
        </w:rPr>
        <w:t>NSAIDs :</w:t>
      </w:r>
      <w:proofErr w:type="gramEnd"/>
      <w:r>
        <w:rPr>
          <w:rFonts w:ascii="맑은 고딕" w:eastAsia="맑은 고딕" w:hAnsi="맑은 고딕" w:cs="Times New Roman" w:hint="eastAsia"/>
          <w:sz w:val="22"/>
        </w:rPr>
        <w:t xml:space="preserve"> 비(</w:t>
      </w:r>
      <w:r>
        <w:rPr>
          <w:rFonts w:ascii="바탕" w:eastAsia="바탕" w:hAnsi="바탕" w:cs="바탕" w:hint="eastAsia"/>
          <w:sz w:val="22"/>
        </w:rPr>
        <w:t>非</w:t>
      </w:r>
      <w:r>
        <w:rPr>
          <w:rFonts w:ascii="맑은 고딕" w:eastAsia="맑은 고딕" w:hAnsi="맑은 고딕" w:cs="Times New Roman" w:hint="eastAsia"/>
          <w:sz w:val="22"/>
        </w:rPr>
        <w:t>)스테로이드 항(</w:t>
      </w:r>
      <w:r>
        <w:rPr>
          <w:rFonts w:ascii="바탕" w:eastAsia="바탕" w:hAnsi="바탕" w:cs="바탕" w:hint="eastAsia"/>
          <w:sz w:val="22"/>
        </w:rPr>
        <w:t>抗</w:t>
      </w:r>
      <w:r>
        <w:rPr>
          <w:rFonts w:ascii="맑은 고딕" w:eastAsia="맑은 고딕" w:hAnsi="맑은 고딕" w:cs="Times New Roman" w:hint="eastAsia"/>
          <w:sz w:val="22"/>
        </w:rPr>
        <w:t>)염증치료제(nonsteroidal anti-inflammatory drug</w:t>
      </w:r>
      <w:r w:rsidR="00D67A9B">
        <w:rPr>
          <w:rFonts w:ascii="맑은 고딕" w:eastAsia="맑은 고딕" w:hAnsi="맑은 고딕" w:cs="Times New Roman" w:hint="eastAsia"/>
          <w:sz w:val="22"/>
        </w:rPr>
        <w:t>s</w:t>
      </w:r>
      <w:r>
        <w:rPr>
          <w:rFonts w:ascii="맑은 고딕" w:eastAsia="맑은 고딕" w:hAnsi="맑은 고딕" w:cs="Times New Roman" w:hint="eastAsia"/>
          <w:sz w:val="22"/>
        </w:rPr>
        <w:t>).</w:t>
      </w:r>
    </w:p>
    <w:p w:rsidR="008E46E4" w:rsidRDefault="008E46E4" w:rsidP="008E46E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96D6E" w:rsidRDefault="00396D6E" w:rsidP="00177635">
      <w:pPr>
        <w:spacing w:after="0" w:line="192" w:lineRule="auto"/>
        <w:ind w:right="220" w:firstLineChars="3400" w:firstLine="7480"/>
        <w:jc w:val="right"/>
        <w:rPr>
          <w:b/>
          <w:sz w:val="22"/>
        </w:rPr>
      </w:pPr>
    </w:p>
    <w:p w:rsidR="006D08E2" w:rsidRPr="002A6650" w:rsidRDefault="006D08E2" w:rsidP="00177635">
      <w:pPr>
        <w:spacing w:after="0" w:line="192" w:lineRule="auto"/>
        <w:ind w:right="220" w:firstLineChars="3400" w:firstLine="7480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E07B87">
      <w:headerReference w:type="default" r:id="rId9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299" w:rsidRDefault="00693299" w:rsidP="00E32DD0">
      <w:pPr>
        <w:spacing w:after="0" w:line="240" w:lineRule="auto"/>
      </w:pPr>
      <w:r>
        <w:separator/>
      </w:r>
    </w:p>
  </w:endnote>
  <w:endnote w:type="continuationSeparator" w:id="0">
    <w:p w:rsidR="00693299" w:rsidRDefault="00693299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299" w:rsidRDefault="00693299" w:rsidP="00E32DD0">
      <w:pPr>
        <w:spacing w:after="0" w:line="240" w:lineRule="auto"/>
      </w:pPr>
      <w:r>
        <w:separator/>
      </w:r>
    </w:p>
  </w:footnote>
  <w:footnote w:type="continuationSeparator" w:id="0">
    <w:p w:rsidR="00693299" w:rsidRDefault="00693299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70" w:rsidRDefault="00975144" w:rsidP="009C2A7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151F0"/>
    <w:rsid w:val="00046DE9"/>
    <w:rsid w:val="000A0184"/>
    <w:rsid w:val="000A756C"/>
    <w:rsid w:val="000B1DB4"/>
    <w:rsid w:val="000D7AAF"/>
    <w:rsid w:val="000E3804"/>
    <w:rsid w:val="000F7107"/>
    <w:rsid w:val="00103694"/>
    <w:rsid w:val="0011699F"/>
    <w:rsid w:val="001417F7"/>
    <w:rsid w:val="00147F4A"/>
    <w:rsid w:val="0015277F"/>
    <w:rsid w:val="001673B2"/>
    <w:rsid w:val="00177635"/>
    <w:rsid w:val="001818B9"/>
    <w:rsid w:val="00187D0D"/>
    <w:rsid w:val="00192E1C"/>
    <w:rsid w:val="00197989"/>
    <w:rsid w:val="00197BEC"/>
    <w:rsid w:val="001B5C65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315B7"/>
    <w:rsid w:val="00253090"/>
    <w:rsid w:val="00265E08"/>
    <w:rsid w:val="00270EE5"/>
    <w:rsid w:val="00287A44"/>
    <w:rsid w:val="002A2777"/>
    <w:rsid w:val="002A6650"/>
    <w:rsid w:val="002B1DEF"/>
    <w:rsid w:val="002C0F23"/>
    <w:rsid w:val="002C445C"/>
    <w:rsid w:val="002D4D8F"/>
    <w:rsid w:val="002E2559"/>
    <w:rsid w:val="002E4A32"/>
    <w:rsid w:val="002F7B00"/>
    <w:rsid w:val="003176BD"/>
    <w:rsid w:val="003205E9"/>
    <w:rsid w:val="003240B2"/>
    <w:rsid w:val="003264FA"/>
    <w:rsid w:val="00331B75"/>
    <w:rsid w:val="00336FB8"/>
    <w:rsid w:val="0034442E"/>
    <w:rsid w:val="00347C86"/>
    <w:rsid w:val="00360681"/>
    <w:rsid w:val="00383270"/>
    <w:rsid w:val="00384102"/>
    <w:rsid w:val="00384AD3"/>
    <w:rsid w:val="00384E47"/>
    <w:rsid w:val="00396D6E"/>
    <w:rsid w:val="003972E9"/>
    <w:rsid w:val="003A5365"/>
    <w:rsid w:val="003C3F13"/>
    <w:rsid w:val="003C44A1"/>
    <w:rsid w:val="003C5B6E"/>
    <w:rsid w:val="003D006A"/>
    <w:rsid w:val="003D28C9"/>
    <w:rsid w:val="003D39CC"/>
    <w:rsid w:val="003E39C1"/>
    <w:rsid w:val="003E6E00"/>
    <w:rsid w:val="00400AD3"/>
    <w:rsid w:val="00411A1E"/>
    <w:rsid w:val="00413194"/>
    <w:rsid w:val="00427B5E"/>
    <w:rsid w:val="004409FE"/>
    <w:rsid w:val="0044420E"/>
    <w:rsid w:val="0044725B"/>
    <w:rsid w:val="004508AA"/>
    <w:rsid w:val="00450D06"/>
    <w:rsid w:val="00452D9A"/>
    <w:rsid w:val="00455FD4"/>
    <w:rsid w:val="00464F52"/>
    <w:rsid w:val="004A483F"/>
    <w:rsid w:val="004B374D"/>
    <w:rsid w:val="004C6E0A"/>
    <w:rsid w:val="004E2287"/>
    <w:rsid w:val="004E4B7A"/>
    <w:rsid w:val="004F5925"/>
    <w:rsid w:val="005060D9"/>
    <w:rsid w:val="0051094A"/>
    <w:rsid w:val="00512F56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8783E"/>
    <w:rsid w:val="005D4270"/>
    <w:rsid w:val="005D4B14"/>
    <w:rsid w:val="005D6393"/>
    <w:rsid w:val="005E53FE"/>
    <w:rsid w:val="005E60CF"/>
    <w:rsid w:val="005F3823"/>
    <w:rsid w:val="0060337F"/>
    <w:rsid w:val="00614B32"/>
    <w:rsid w:val="00620758"/>
    <w:rsid w:val="006254C3"/>
    <w:rsid w:val="006418CF"/>
    <w:rsid w:val="00641B99"/>
    <w:rsid w:val="006452AA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84961"/>
    <w:rsid w:val="00690450"/>
    <w:rsid w:val="00692174"/>
    <w:rsid w:val="00693299"/>
    <w:rsid w:val="00695BC0"/>
    <w:rsid w:val="006D08E2"/>
    <w:rsid w:val="006D26F8"/>
    <w:rsid w:val="006E3100"/>
    <w:rsid w:val="006E3E45"/>
    <w:rsid w:val="006E4504"/>
    <w:rsid w:val="006E6D5D"/>
    <w:rsid w:val="006F5964"/>
    <w:rsid w:val="006F67B8"/>
    <w:rsid w:val="007033E5"/>
    <w:rsid w:val="00710BB0"/>
    <w:rsid w:val="00735FF7"/>
    <w:rsid w:val="0073753B"/>
    <w:rsid w:val="0075691B"/>
    <w:rsid w:val="00760DFD"/>
    <w:rsid w:val="0076389C"/>
    <w:rsid w:val="007648AC"/>
    <w:rsid w:val="00781BE5"/>
    <w:rsid w:val="007A055A"/>
    <w:rsid w:val="007A482E"/>
    <w:rsid w:val="007B21D9"/>
    <w:rsid w:val="007C66D2"/>
    <w:rsid w:val="007D328F"/>
    <w:rsid w:val="007D4063"/>
    <w:rsid w:val="007D593E"/>
    <w:rsid w:val="007D6258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A2388"/>
    <w:rsid w:val="008B0EB4"/>
    <w:rsid w:val="008B6401"/>
    <w:rsid w:val="008C7836"/>
    <w:rsid w:val="008D237F"/>
    <w:rsid w:val="008D313E"/>
    <w:rsid w:val="008D6139"/>
    <w:rsid w:val="008D616C"/>
    <w:rsid w:val="008E46E4"/>
    <w:rsid w:val="008F0AA1"/>
    <w:rsid w:val="008F638A"/>
    <w:rsid w:val="0090061B"/>
    <w:rsid w:val="00904443"/>
    <w:rsid w:val="0091691A"/>
    <w:rsid w:val="00944F67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C1D60"/>
    <w:rsid w:val="009C2A72"/>
    <w:rsid w:val="009C4062"/>
    <w:rsid w:val="009C77EA"/>
    <w:rsid w:val="009D54FD"/>
    <w:rsid w:val="009D7DB1"/>
    <w:rsid w:val="00A02824"/>
    <w:rsid w:val="00A10DD7"/>
    <w:rsid w:val="00A27E46"/>
    <w:rsid w:val="00A34C01"/>
    <w:rsid w:val="00A46B24"/>
    <w:rsid w:val="00A557E4"/>
    <w:rsid w:val="00A733E3"/>
    <w:rsid w:val="00AA57E7"/>
    <w:rsid w:val="00AB08D9"/>
    <w:rsid w:val="00AB2168"/>
    <w:rsid w:val="00AB2589"/>
    <w:rsid w:val="00AB7533"/>
    <w:rsid w:val="00AC73E1"/>
    <w:rsid w:val="00AD0A06"/>
    <w:rsid w:val="00AD649E"/>
    <w:rsid w:val="00AD66FF"/>
    <w:rsid w:val="00AF21B1"/>
    <w:rsid w:val="00B15EAF"/>
    <w:rsid w:val="00B16FD6"/>
    <w:rsid w:val="00B25026"/>
    <w:rsid w:val="00B34E1F"/>
    <w:rsid w:val="00B66736"/>
    <w:rsid w:val="00B74220"/>
    <w:rsid w:val="00B92B8A"/>
    <w:rsid w:val="00B9327F"/>
    <w:rsid w:val="00B95BF6"/>
    <w:rsid w:val="00BA5AA5"/>
    <w:rsid w:val="00BA77BD"/>
    <w:rsid w:val="00BC4C91"/>
    <w:rsid w:val="00BD0E16"/>
    <w:rsid w:val="00BD651E"/>
    <w:rsid w:val="00BE5CF1"/>
    <w:rsid w:val="00BF20BA"/>
    <w:rsid w:val="00C004F4"/>
    <w:rsid w:val="00C04723"/>
    <w:rsid w:val="00C13304"/>
    <w:rsid w:val="00C23C2A"/>
    <w:rsid w:val="00C34826"/>
    <w:rsid w:val="00C44B22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C22DC"/>
    <w:rsid w:val="00CE0B0C"/>
    <w:rsid w:val="00CF470D"/>
    <w:rsid w:val="00D078A4"/>
    <w:rsid w:val="00D106AD"/>
    <w:rsid w:val="00D10B83"/>
    <w:rsid w:val="00D13E35"/>
    <w:rsid w:val="00D310DC"/>
    <w:rsid w:val="00D31592"/>
    <w:rsid w:val="00D40E8A"/>
    <w:rsid w:val="00D442DE"/>
    <w:rsid w:val="00D46CB6"/>
    <w:rsid w:val="00D47376"/>
    <w:rsid w:val="00D55E2B"/>
    <w:rsid w:val="00D656E5"/>
    <w:rsid w:val="00D67A9B"/>
    <w:rsid w:val="00D76004"/>
    <w:rsid w:val="00D80DDE"/>
    <w:rsid w:val="00D91019"/>
    <w:rsid w:val="00D9648D"/>
    <w:rsid w:val="00DA550A"/>
    <w:rsid w:val="00DC34ED"/>
    <w:rsid w:val="00DD0326"/>
    <w:rsid w:val="00DF0DA9"/>
    <w:rsid w:val="00DF1380"/>
    <w:rsid w:val="00DF3C31"/>
    <w:rsid w:val="00E04198"/>
    <w:rsid w:val="00E07B87"/>
    <w:rsid w:val="00E26F44"/>
    <w:rsid w:val="00E32DD0"/>
    <w:rsid w:val="00E436FC"/>
    <w:rsid w:val="00E651A1"/>
    <w:rsid w:val="00E834B6"/>
    <w:rsid w:val="00E91510"/>
    <w:rsid w:val="00E9352F"/>
    <w:rsid w:val="00E969BA"/>
    <w:rsid w:val="00E9784E"/>
    <w:rsid w:val="00EC34EB"/>
    <w:rsid w:val="00ED5ED3"/>
    <w:rsid w:val="00EF03BC"/>
    <w:rsid w:val="00F02F8F"/>
    <w:rsid w:val="00F045D4"/>
    <w:rsid w:val="00F447F7"/>
    <w:rsid w:val="00F4631B"/>
    <w:rsid w:val="00F61552"/>
    <w:rsid w:val="00F64785"/>
    <w:rsid w:val="00F756CA"/>
    <w:rsid w:val="00F8081C"/>
    <w:rsid w:val="00F9030B"/>
    <w:rsid w:val="00F90BE6"/>
    <w:rsid w:val="00F91C47"/>
    <w:rsid w:val="00F9708C"/>
    <w:rsid w:val="00FA3162"/>
    <w:rsid w:val="00FA7B50"/>
    <w:rsid w:val="00FB2229"/>
    <w:rsid w:val="00FB3759"/>
    <w:rsid w:val="00FB4409"/>
    <w:rsid w:val="00FC332C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282AB"/>
  <w15:docId w15:val="{091C38B9-4E7E-48A3-8F58-DDD3862B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8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85FD-1EC3-427B-8418-5AD2D9A7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2018-02-01T06:14:00Z</cp:lastPrinted>
  <dcterms:created xsi:type="dcterms:W3CDTF">2018-02-01T00:47:00Z</dcterms:created>
  <dcterms:modified xsi:type="dcterms:W3CDTF">2018-02-02T00:12:00Z</dcterms:modified>
</cp:coreProperties>
</file>