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4953B3">
            <w:r>
              <w:rPr>
                <w:rFonts w:hint="eastAsia"/>
              </w:rPr>
              <w:t>2015.</w:t>
            </w:r>
            <w:r w:rsidR="008B6F5A">
              <w:rPr>
                <w:rFonts w:hint="eastAsia"/>
              </w:rPr>
              <w:t>0</w:t>
            </w:r>
            <w:r w:rsidR="004953B3">
              <w:rPr>
                <w:rFonts w:hint="eastAsia"/>
              </w:rPr>
              <w:t>1</w:t>
            </w:r>
            <w:r w:rsidR="008B6F5A">
              <w:rPr>
                <w:rFonts w:hint="eastAsia"/>
              </w:rPr>
              <w:t>.</w:t>
            </w:r>
            <w:r w:rsidR="00D93D15">
              <w:rPr>
                <w:rFonts w:hint="eastAsia"/>
              </w:rPr>
              <w:t>25</w:t>
            </w:r>
            <w:bookmarkStart w:id="0" w:name="_GoBack"/>
            <w:bookmarkEnd w:id="0"/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4953B3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B969C4" w:rsidP="00CA143B">
            <w:hyperlink r:id="rId8" w:history="1">
              <w:r w:rsidR="00D93D15" w:rsidRPr="00C2701E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Default="00D76004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D93D15" w:rsidRPr="00D93D15" w:rsidRDefault="00D93D15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12"/>
          <w:w w:val="98"/>
          <w:sz w:val="42"/>
          <w:szCs w:val="42"/>
        </w:rPr>
      </w:pPr>
      <w:r w:rsidRPr="00D93D15">
        <w:rPr>
          <w:rFonts w:ascii="맑은 고딕" w:eastAsia="맑은 고딕" w:hAnsi="맑은 고딕" w:cs="Times New Roman"/>
          <w:b/>
          <w:bCs/>
          <w:spacing w:val="-12"/>
          <w:w w:val="98"/>
          <w:sz w:val="42"/>
          <w:szCs w:val="42"/>
        </w:rPr>
        <w:t>“</w:t>
      </w:r>
      <w:r w:rsidRPr="00D93D15">
        <w:rPr>
          <w:rFonts w:ascii="맑은 고딕" w:eastAsia="맑은 고딕" w:hAnsi="맑은 고딕" w:cs="Times New Roman" w:hint="eastAsia"/>
          <w:b/>
          <w:bCs/>
          <w:spacing w:val="-12"/>
          <w:w w:val="98"/>
          <w:sz w:val="42"/>
          <w:szCs w:val="42"/>
        </w:rPr>
        <w:t xml:space="preserve">전국 </w:t>
      </w:r>
      <w:r w:rsidR="00DB6317">
        <w:rPr>
          <w:rFonts w:ascii="맑은 고딕" w:eastAsia="맑은 고딕" w:hAnsi="맑은 고딕" w:cs="Times New Roman" w:hint="eastAsia"/>
          <w:b/>
          <w:bCs/>
          <w:spacing w:val="-12"/>
          <w:w w:val="98"/>
          <w:sz w:val="42"/>
          <w:szCs w:val="42"/>
        </w:rPr>
        <w:t>의사</w:t>
      </w:r>
      <w:r w:rsidRPr="00D93D15">
        <w:rPr>
          <w:rFonts w:ascii="맑은 고딕" w:eastAsia="맑은 고딕" w:hAnsi="맑은 고딕" w:cs="Times New Roman" w:hint="eastAsia"/>
          <w:b/>
          <w:bCs/>
          <w:spacing w:val="-12"/>
          <w:w w:val="98"/>
          <w:sz w:val="42"/>
          <w:szCs w:val="42"/>
        </w:rPr>
        <w:t xml:space="preserve"> 1200여명, 로수젯 </w:t>
      </w:r>
      <w:r>
        <w:rPr>
          <w:rFonts w:ascii="맑은 고딕" w:eastAsia="맑은 고딕" w:hAnsi="맑은 고딕" w:cs="Times New Roman" w:hint="eastAsia"/>
          <w:b/>
          <w:bCs/>
          <w:spacing w:val="-12"/>
          <w:w w:val="98"/>
          <w:sz w:val="42"/>
          <w:szCs w:val="42"/>
        </w:rPr>
        <w:t>우수성</w:t>
      </w:r>
      <w:r w:rsidRPr="00D93D15">
        <w:rPr>
          <w:rFonts w:ascii="맑은 고딕" w:eastAsia="맑은 고딕" w:hAnsi="맑은 고딕" w:cs="Times New Roman" w:hint="eastAsia"/>
          <w:b/>
          <w:bCs/>
          <w:spacing w:val="-12"/>
          <w:w w:val="98"/>
          <w:sz w:val="42"/>
          <w:szCs w:val="42"/>
        </w:rPr>
        <w:t xml:space="preserve"> 확인했다</w:t>
      </w:r>
      <w:r w:rsidRPr="00D93D15">
        <w:rPr>
          <w:rFonts w:ascii="맑은 고딕" w:eastAsia="맑은 고딕" w:hAnsi="맑은 고딕" w:cs="Times New Roman"/>
          <w:b/>
          <w:bCs/>
          <w:spacing w:val="-12"/>
          <w:w w:val="98"/>
          <w:sz w:val="42"/>
          <w:szCs w:val="42"/>
        </w:rPr>
        <w:t>”</w:t>
      </w:r>
    </w:p>
    <w:p w:rsidR="001B1301" w:rsidRPr="001B1301" w:rsidRDefault="001B1301" w:rsidP="00B435B6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D93D15" w:rsidRDefault="00D93D15" w:rsidP="00B435B6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한미약품, </w:t>
      </w:r>
      <w:r w:rsidR="008B2A0E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서울</w:t>
      </w:r>
      <w:r w:rsidR="004953B3" w:rsidRPr="004953B3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 등 전국 </w:t>
      </w:r>
      <w:r w:rsidR="008B2A0E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8</w:t>
      </w:r>
      <w:r w:rsidR="004953B3" w:rsidRPr="004953B3">
        <w:rPr>
          <w:rFonts w:ascii="맑은 고딕" w:eastAsia="맑은 고딕" w:hAnsi="맑은 고딕" w:cs="Times New Roman"/>
          <w:b/>
          <w:bCs/>
          <w:sz w:val="26"/>
          <w:szCs w:val="26"/>
        </w:rPr>
        <w:t>개 도시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3A64A7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순회 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로수젯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심포지엄 마무리</w:t>
      </w:r>
    </w:p>
    <w:p w:rsidR="00D93D15" w:rsidRDefault="00D93D15" w:rsidP="00B435B6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로수바스타틴+에테티미브</w:t>
      </w:r>
      <w:r w:rsidR="003A64A7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복합신약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C57CDC" w:rsidRPr="00C57CD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C57CD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MRS-ROZE 임상결과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등 발표</w:t>
      </w:r>
    </w:p>
    <w:p w:rsidR="002C0364" w:rsidRDefault="002C0364" w:rsidP="00B435B6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D93D15" w:rsidRDefault="00D93D15" w:rsidP="00B435B6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2C0364" w:rsidRDefault="002C0364" w:rsidP="00B435B6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noProof/>
          <w:sz w:val="18"/>
          <w:szCs w:val="18"/>
        </w:rPr>
        <w:drawing>
          <wp:inline distT="0" distB="0" distL="0" distR="0">
            <wp:extent cx="5731510" cy="3320415"/>
            <wp:effectExtent l="19050" t="0" r="2540" b="0"/>
            <wp:docPr id="4" name="그림 3" descr="이미지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3FA" w:rsidRPr="002C0364" w:rsidRDefault="002C0364" w:rsidP="00B435B6">
      <w:pPr>
        <w:spacing w:after="0" w:line="192" w:lineRule="auto"/>
        <w:rPr>
          <w:rFonts w:ascii="맑은 고딕" w:eastAsia="맑은 고딕" w:hAnsi="맑은 고딕" w:cs="Times New Roman"/>
          <w:b/>
          <w:szCs w:val="20"/>
        </w:rPr>
      </w:pPr>
      <w:r w:rsidRPr="002C0364">
        <w:rPr>
          <w:rFonts w:ascii="맑은 고딕" w:eastAsia="맑은 고딕" w:hAnsi="맑은 고딕" w:cs="Times New Roman" w:hint="eastAsia"/>
          <w:b/>
          <w:szCs w:val="20"/>
        </w:rPr>
        <w:t>&lt;사진&gt; 지난 21일 서울 그랜드 인터컨</w:t>
      </w:r>
      <w:r>
        <w:rPr>
          <w:rFonts w:ascii="맑은 고딕" w:eastAsia="맑은 고딕" w:hAnsi="맑은 고딕" w:cs="Times New Roman" w:hint="eastAsia"/>
          <w:b/>
          <w:szCs w:val="20"/>
        </w:rPr>
        <w:t>티</w:t>
      </w:r>
      <w:r w:rsidRPr="002C0364">
        <w:rPr>
          <w:rFonts w:ascii="맑은 고딕" w:eastAsia="맑은 고딕" w:hAnsi="맑은 고딕" w:cs="Times New Roman" w:hint="eastAsia"/>
          <w:b/>
          <w:szCs w:val="20"/>
        </w:rPr>
        <w:t>넨탈</w:t>
      </w:r>
      <w:r>
        <w:rPr>
          <w:rFonts w:ascii="맑은 고딕" w:eastAsia="맑은 고딕" w:hAnsi="맑은 고딕" w:cs="Times New Roman" w:hint="eastAsia"/>
          <w:b/>
          <w:szCs w:val="20"/>
        </w:rPr>
        <w:t xml:space="preserve"> </w:t>
      </w:r>
      <w:r w:rsidRPr="002C0364">
        <w:rPr>
          <w:rFonts w:ascii="맑은 고딕" w:eastAsia="맑은 고딕" w:hAnsi="맑은 고딕" w:cs="Times New Roman" w:hint="eastAsia"/>
          <w:b/>
          <w:szCs w:val="20"/>
        </w:rPr>
        <w:t xml:space="preserve">호텔에서 열린 </w:t>
      </w:r>
      <w:r>
        <w:rPr>
          <w:rFonts w:ascii="맑은 고딕" w:eastAsia="맑은 고딕" w:hAnsi="맑은 고딕" w:cs="Times New Roman"/>
          <w:b/>
          <w:szCs w:val="20"/>
        </w:rPr>
        <w:t>‘</w:t>
      </w:r>
      <w:r w:rsidRPr="002C0364">
        <w:rPr>
          <w:rFonts w:ascii="맑은 고딕" w:eastAsia="맑은 고딕" w:hAnsi="맑은 고딕" w:cs="Times New Roman" w:hint="eastAsia"/>
          <w:b/>
          <w:szCs w:val="20"/>
        </w:rPr>
        <w:t>로수젯</w:t>
      </w:r>
      <w:r w:rsidR="00ED418C">
        <w:rPr>
          <w:rFonts w:ascii="맑은 고딕" w:eastAsia="맑은 고딕" w:hAnsi="맑은 고딕" w:cs="Times New Roman"/>
          <w:b/>
          <w:szCs w:val="20"/>
        </w:rPr>
        <w:t>’</w:t>
      </w:r>
      <w:r w:rsidRPr="002C0364">
        <w:rPr>
          <w:rFonts w:ascii="맑은 고딕" w:eastAsia="맑은 고딕" w:hAnsi="맑은 고딕" w:cs="Times New Roman" w:hint="eastAsia"/>
          <w:b/>
          <w:szCs w:val="20"/>
        </w:rPr>
        <w:t xml:space="preserve"> 심포지엄 현장.</w:t>
      </w:r>
    </w:p>
    <w:p w:rsidR="007E1E32" w:rsidRPr="002C0364" w:rsidRDefault="007E1E32" w:rsidP="004953B3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7E1E32" w:rsidRDefault="00DB6317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전국 </w:t>
      </w:r>
      <w:r>
        <w:rPr>
          <w:rFonts w:ascii="맑은 고딕" w:eastAsia="맑은 고딕" w:hAnsi="맑은 고딕" w:cs="Times New Roman"/>
          <w:sz w:val="22"/>
        </w:rPr>
        <w:t>의사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93D15">
        <w:rPr>
          <w:rFonts w:ascii="맑은 고딕" w:eastAsia="맑은 고딕" w:hAnsi="맑은 고딕" w:cs="Times New Roman" w:hint="eastAsia"/>
          <w:sz w:val="22"/>
        </w:rPr>
        <w:t xml:space="preserve">1200여명이 한미약품의 고지혈증치료 복합신약 </w:t>
      </w:r>
      <w:r w:rsidR="00D93D15">
        <w:rPr>
          <w:rFonts w:ascii="맑은 고딕" w:eastAsia="맑은 고딕" w:hAnsi="맑은 고딕" w:cs="Times New Roman"/>
          <w:sz w:val="22"/>
        </w:rPr>
        <w:t>‘</w:t>
      </w:r>
      <w:r w:rsidR="00D93D15">
        <w:rPr>
          <w:rFonts w:ascii="맑은 고딕" w:eastAsia="맑은 고딕" w:hAnsi="맑은 고딕" w:cs="Times New Roman" w:hint="eastAsia"/>
          <w:sz w:val="22"/>
        </w:rPr>
        <w:t>로수젯</w:t>
      </w:r>
      <w:r w:rsidR="00D93D15">
        <w:rPr>
          <w:rFonts w:ascii="맑은 고딕" w:eastAsia="맑은 고딕" w:hAnsi="맑은 고딕" w:cs="Times New Roman"/>
          <w:sz w:val="22"/>
        </w:rPr>
        <w:t>’</w:t>
      </w:r>
      <w:r w:rsidR="00D93D15">
        <w:rPr>
          <w:rFonts w:ascii="맑은 고딕" w:eastAsia="맑은 고딕" w:hAnsi="맑은 고딕" w:cs="Times New Roman" w:hint="eastAsia"/>
          <w:sz w:val="22"/>
        </w:rPr>
        <w:t xml:space="preserve">의 임상적 유용성 및 우수성을 확인했다. </w:t>
      </w:r>
    </w:p>
    <w:p w:rsidR="00D93D15" w:rsidRDefault="00D93D15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953B3" w:rsidRPr="004953B3" w:rsidRDefault="00D93D15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이관순, </w:t>
      </w:r>
      <w:hyperlink r:id="rId10" w:history="1">
        <w:r w:rsidRPr="00C2701E">
          <w:rPr>
            <w:rStyle w:val="a7"/>
            <w:rFonts w:ascii="맑은 고딕" w:eastAsia="맑은 고딕" w:hAnsi="맑은 고딕" w:cs="Times New Roman" w:hint="eastAsia"/>
            <w:sz w:val="22"/>
          </w:rPr>
          <w:t>www.hanmi.co.kr</w:t>
        </w:r>
      </w:hyperlink>
      <w:r>
        <w:rPr>
          <w:rFonts w:ascii="맑은 고딕" w:eastAsia="맑은 고딕" w:hAnsi="맑은 고딕" w:cs="Times New Roman" w:hint="eastAsia"/>
          <w:sz w:val="22"/>
        </w:rPr>
        <w:t xml:space="preserve">)은 </w:t>
      </w:r>
      <w:r w:rsidR="004953B3" w:rsidRPr="004953B3">
        <w:rPr>
          <w:rFonts w:ascii="맑은 고딕" w:eastAsia="맑은 고딕" w:hAnsi="맑은 고딕" w:cs="Times New Roman"/>
          <w:sz w:val="22"/>
        </w:rPr>
        <w:t xml:space="preserve">지난 21일 서울을 마지막으로 인천, 대구, 부산, 광주, 대전, 마산 등 전국 </w:t>
      </w:r>
      <w:r w:rsidR="008B2A0E">
        <w:rPr>
          <w:rFonts w:ascii="맑은 고딕" w:eastAsia="맑은 고딕" w:hAnsi="맑은 고딕" w:cs="Times New Roman" w:hint="eastAsia"/>
          <w:sz w:val="22"/>
        </w:rPr>
        <w:t>8</w:t>
      </w:r>
      <w:r w:rsidR="004953B3" w:rsidRPr="004953B3">
        <w:rPr>
          <w:rFonts w:ascii="맑은 고딕" w:eastAsia="맑은 고딕" w:hAnsi="맑은 고딕" w:cs="Times New Roman"/>
          <w:sz w:val="22"/>
        </w:rPr>
        <w:t>개 주요 도시에서</w:t>
      </w:r>
      <w:r w:rsidR="004953B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0607A">
        <w:rPr>
          <w:rFonts w:ascii="맑은 고딕" w:eastAsia="맑은 고딕" w:hAnsi="맑은 고딕" w:cs="Times New Roman" w:hint="eastAsia"/>
          <w:sz w:val="22"/>
        </w:rPr>
        <w:t>1</w:t>
      </w:r>
      <w:r w:rsidR="00CC1D79">
        <w:rPr>
          <w:rFonts w:ascii="맑은 고딕" w:eastAsia="맑은 고딕" w:hAnsi="맑은 고딕" w:cs="Times New Roman" w:hint="eastAsia"/>
          <w:sz w:val="22"/>
        </w:rPr>
        <w:t>1</w:t>
      </w:r>
      <w:r w:rsidR="004953B3" w:rsidRPr="004953B3">
        <w:rPr>
          <w:rFonts w:ascii="맑은 고딕" w:eastAsia="맑은 고딕" w:hAnsi="맑은 고딕" w:cs="Times New Roman"/>
          <w:sz w:val="22"/>
        </w:rPr>
        <w:t xml:space="preserve">차례 진행한 '로수젯 </w:t>
      </w:r>
      <w:r w:rsidR="00ED418C">
        <w:rPr>
          <w:rFonts w:ascii="맑은 고딕" w:eastAsia="맑은 고딕" w:hAnsi="맑은 고딕" w:cs="Times New Roman" w:hint="eastAsia"/>
          <w:sz w:val="22"/>
        </w:rPr>
        <w:t>전국</w:t>
      </w:r>
      <w:r w:rsidR="006D1CD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953B3" w:rsidRPr="004953B3">
        <w:rPr>
          <w:rFonts w:ascii="맑은 고딕" w:eastAsia="맑은 고딕" w:hAnsi="맑은 고딕" w:cs="Times New Roman"/>
          <w:sz w:val="22"/>
        </w:rPr>
        <w:t xml:space="preserve">심포지엄' 일정을 </w:t>
      </w:r>
      <w:r>
        <w:rPr>
          <w:rFonts w:ascii="맑은 고딕" w:eastAsia="맑은 고딕" w:hAnsi="맑은 고딕" w:cs="Times New Roman" w:hint="eastAsia"/>
          <w:sz w:val="22"/>
        </w:rPr>
        <w:t xml:space="preserve">모두 </w:t>
      </w:r>
      <w:r w:rsidR="004953B3" w:rsidRPr="004953B3">
        <w:rPr>
          <w:rFonts w:ascii="맑은 고딕" w:eastAsia="맑은 고딕" w:hAnsi="맑은 고딕" w:cs="Times New Roman"/>
          <w:sz w:val="22"/>
        </w:rPr>
        <w:t xml:space="preserve">마무리했다고 </w:t>
      </w:r>
      <w:r>
        <w:rPr>
          <w:rFonts w:ascii="맑은 고딕" w:eastAsia="맑은 고딕" w:hAnsi="맑은 고딕" w:cs="Times New Roman" w:hint="eastAsia"/>
          <w:sz w:val="22"/>
        </w:rPr>
        <w:t>25</w:t>
      </w:r>
      <w:r w:rsidR="004953B3" w:rsidRPr="004953B3">
        <w:rPr>
          <w:rFonts w:ascii="맑은 고딕" w:eastAsia="맑은 고딕" w:hAnsi="맑은 고딕" w:cs="Times New Roman"/>
          <w:sz w:val="22"/>
        </w:rPr>
        <w:t>일 밝혔다.</w:t>
      </w:r>
    </w:p>
    <w:p w:rsidR="004953B3" w:rsidRPr="00D93D15" w:rsidRDefault="004953B3" w:rsidP="004953B3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C57CDC" w:rsidRPr="004953B3" w:rsidRDefault="00D93D15" w:rsidP="00C57C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서울 그랜드인터컨티넨탈 호텔에서 열린 마지막 </w:t>
      </w:r>
      <w:r w:rsidR="004953B3" w:rsidRPr="004953B3">
        <w:rPr>
          <w:rFonts w:ascii="맑은 고딕" w:eastAsia="맑은 고딕" w:hAnsi="맑은 고딕" w:cs="Times New Roman"/>
          <w:sz w:val="22"/>
        </w:rPr>
        <w:t xml:space="preserve">심포지엄에는 전국 주요 대학병원 순환기 및 </w:t>
      </w:r>
      <w:r w:rsidR="00C57CDC">
        <w:rPr>
          <w:rFonts w:ascii="맑은 고딕" w:eastAsia="맑은 고딕" w:hAnsi="맑은 고딕" w:cs="Times New Roman" w:hint="eastAsia"/>
          <w:sz w:val="22"/>
        </w:rPr>
        <w:t>내분비</w:t>
      </w:r>
      <w:r w:rsidR="004953B3" w:rsidRPr="004953B3">
        <w:rPr>
          <w:rFonts w:ascii="맑은 고딕" w:eastAsia="맑은 고딕" w:hAnsi="맑은 고딕" w:cs="Times New Roman"/>
          <w:sz w:val="22"/>
        </w:rPr>
        <w:t>내과 교수진</w:t>
      </w:r>
      <w:r w:rsidR="00CC1D79">
        <w:rPr>
          <w:rFonts w:ascii="맑은 고딕" w:eastAsia="맑은 고딕" w:hAnsi="맑은 고딕" w:cs="Times New Roman" w:hint="eastAsia"/>
          <w:sz w:val="22"/>
        </w:rPr>
        <w:t xml:space="preserve"> 21</w:t>
      </w:r>
      <w:r w:rsidR="004953B3" w:rsidRPr="004953B3">
        <w:rPr>
          <w:rFonts w:ascii="맑은 고딕" w:eastAsia="맑은 고딕" w:hAnsi="맑은 고딕" w:cs="Times New Roman"/>
          <w:sz w:val="22"/>
        </w:rPr>
        <w:t>명이 연자로 나섰</w:t>
      </w:r>
      <w:r>
        <w:rPr>
          <w:rFonts w:ascii="맑은 고딕" w:eastAsia="맑은 고딕" w:hAnsi="맑은 고딕" w:cs="Times New Roman" w:hint="eastAsia"/>
          <w:sz w:val="22"/>
        </w:rPr>
        <w:t xml:space="preserve">다. 이번 심포지엄을 마지막으로 </w:t>
      </w:r>
      <w:r w:rsidR="004953B3" w:rsidRPr="004953B3">
        <w:rPr>
          <w:rFonts w:ascii="맑은 고딕" w:eastAsia="맑은 고딕" w:hAnsi="맑은 고딕" w:cs="Times New Roman"/>
          <w:sz w:val="22"/>
        </w:rPr>
        <w:t>전국 1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="004953B3" w:rsidRPr="004953B3">
        <w:rPr>
          <w:rFonts w:ascii="맑은 고딕" w:eastAsia="맑은 고딕" w:hAnsi="맑은 고딕" w:cs="Times New Roman"/>
          <w:sz w:val="22"/>
        </w:rPr>
        <w:t xml:space="preserve">245명의 의료진이 </w:t>
      </w:r>
      <w:r w:rsidR="00C57CDC">
        <w:rPr>
          <w:rFonts w:ascii="맑은 고딕" w:eastAsia="맑은 고딕" w:hAnsi="맑은 고딕" w:cs="Times New Roman" w:hint="eastAsia"/>
          <w:sz w:val="22"/>
        </w:rPr>
        <w:t>고지혈증 치료의 최신지견을 공유했다.</w:t>
      </w:r>
    </w:p>
    <w:p w:rsidR="004953B3" w:rsidRPr="00C57CDC" w:rsidRDefault="004953B3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953B3" w:rsidRPr="004953B3" w:rsidRDefault="004953B3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953B3">
        <w:rPr>
          <w:rFonts w:ascii="맑은 고딕" w:eastAsia="맑은 고딕" w:hAnsi="맑은 고딕" w:cs="Times New Roman" w:hint="eastAsia"/>
          <w:sz w:val="22"/>
        </w:rPr>
        <w:t>특히</w:t>
      </w:r>
      <w:r w:rsidR="00BD13FA">
        <w:rPr>
          <w:rFonts w:ascii="맑은 고딕" w:eastAsia="맑은 고딕" w:hAnsi="맑은 고딕" w:cs="Times New Roman" w:hint="eastAsia"/>
          <w:sz w:val="22"/>
        </w:rPr>
        <w:t>,</w:t>
      </w:r>
      <w:r w:rsidRPr="004953B3">
        <w:rPr>
          <w:rFonts w:ascii="맑은 고딕" w:eastAsia="맑은 고딕" w:hAnsi="맑은 고딕" w:cs="Times New Roman"/>
          <w:sz w:val="22"/>
        </w:rPr>
        <w:t xml:space="preserve"> 참석자들은 ▲</w:t>
      </w:r>
      <w:r w:rsidR="008B2A0E" w:rsidRPr="008B2A0E">
        <w:rPr>
          <w:rFonts w:ascii="맑은 고딕" w:eastAsia="맑은 고딕" w:hAnsi="맑은 고딕" w:cs="Times New Roman" w:hint="eastAsia"/>
          <w:sz w:val="22"/>
        </w:rPr>
        <w:t>저밀도</w:t>
      </w:r>
      <w:r w:rsidR="006D1CD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B2A0E" w:rsidRPr="008B2A0E">
        <w:rPr>
          <w:rFonts w:ascii="맑은 고딕" w:eastAsia="맑은 고딕" w:hAnsi="맑은 고딕" w:cs="Times New Roman" w:hint="eastAsia"/>
          <w:sz w:val="22"/>
        </w:rPr>
        <w:t>단백질</w:t>
      </w:r>
      <w:r w:rsidR="008B2A0E" w:rsidRPr="008B2A0E">
        <w:rPr>
          <w:rFonts w:ascii="맑은 고딕" w:eastAsia="맑은 고딕" w:hAnsi="맑은 고딕" w:cs="Times New Roman"/>
          <w:sz w:val="22"/>
        </w:rPr>
        <w:t xml:space="preserve"> 콜레스테롤(LDL-C)을 낮춰야 하는 궁극적인 이유</w:t>
      </w:r>
      <w:r w:rsidR="00C0607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B2A0E">
        <w:rPr>
          <w:rFonts w:ascii="맑은 고딕" w:eastAsia="맑은 고딕" w:hAnsi="맑은 고딕" w:cs="Times New Roman"/>
          <w:sz w:val="22"/>
        </w:rPr>
        <w:t>▲</w:t>
      </w:r>
      <w:r w:rsidR="008B2A0E" w:rsidRPr="008B2A0E">
        <w:rPr>
          <w:rFonts w:ascii="맑은 고딕" w:eastAsia="맑은 고딕" w:hAnsi="맑은 고딕" w:cs="Times New Roman" w:hint="eastAsia"/>
          <w:sz w:val="22"/>
        </w:rPr>
        <w:t>최신</w:t>
      </w:r>
      <w:r w:rsidR="008B2A0E" w:rsidRPr="008B2A0E">
        <w:rPr>
          <w:rFonts w:ascii="맑은 고딕" w:eastAsia="맑은 고딕" w:hAnsi="맑은 고딕" w:cs="Times New Roman"/>
          <w:sz w:val="22"/>
        </w:rPr>
        <w:t xml:space="preserve"> 고지혈증 치료 가이드라인</w:t>
      </w:r>
      <w:r w:rsidR="008B2A0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953B3">
        <w:rPr>
          <w:rFonts w:ascii="맑은 고딕" w:eastAsia="맑은 고딕" w:hAnsi="맑은 고딕" w:cs="Times New Roman"/>
          <w:sz w:val="22"/>
        </w:rPr>
        <w:t>▲</w:t>
      </w:r>
      <w:r w:rsidR="008B2A0E" w:rsidRPr="008B2A0E">
        <w:rPr>
          <w:rFonts w:ascii="맑은 고딕" w:eastAsia="맑은 고딕" w:hAnsi="맑은 고딕" w:cs="Times New Roman"/>
          <w:sz w:val="22"/>
        </w:rPr>
        <w:t>Dual Action 및</w:t>
      </w:r>
      <w:r w:rsidR="00C0607A">
        <w:rPr>
          <w:rFonts w:ascii="맑은 고딕" w:eastAsia="맑은 고딕" w:hAnsi="맑은 고딕" w:cs="Times New Roman"/>
          <w:sz w:val="22"/>
        </w:rPr>
        <w:t xml:space="preserve"> Ezetimibe</w:t>
      </w:r>
      <w:r w:rsidR="008B2A0E" w:rsidRPr="008B2A0E">
        <w:rPr>
          <w:rFonts w:ascii="맑은 고딕" w:eastAsia="맑은 고딕" w:hAnsi="맑은 고딕" w:cs="Times New Roman"/>
          <w:sz w:val="22"/>
        </w:rPr>
        <w:t>의 유용성</w:t>
      </w:r>
      <w:r w:rsidR="008B2A0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B2A0E" w:rsidRPr="008B2A0E">
        <w:rPr>
          <w:rFonts w:ascii="맑은 고딕" w:eastAsia="맑은 고딕" w:hAnsi="맑은 고딕" w:cs="Times New Roman" w:hint="eastAsia"/>
          <w:sz w:val="22"/>
        </w:rPr>
        <w:t>▲</w:t>
      </w:r>
      <w:r w:rsidR="00C57CDC" w:rsidRPr="00C57CD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57CDC">
        <w:rPr>
          <w:rFonts w:ascii="맑은 고딕" w:eastAsia="맑은 고딕" w:hAnsi="맑은 고딕" w:cs="Times New Roman" w:hint="eastAsia"/>
          <w:sz w:val="22"/>
        </w:rPr>
        <w:t>국내에서 진행된 MRS-ROZE 임상결과</w:t>
      </w:r>
      <w:r w:rsidR="00C57CDC" w:rsidRPr="004953B3">
        <w:rPr>
          <w:rFonts w:ascii="맑은 고딕" w:eastAsia="맑은 고딕" w:hAnsi="맑은 고딕" w:cs="Times New Roman"/>
          <w:sz w:val="22"/>
        </w:rPr>
        <w:t xml:space="preserve"> 등</w:t>
      </w:r>
      <w:r w:rsidR="00C57CDC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8B2A0E">
        <w:rPr>
          <w:rFonts w:ascii="맑은 고딕" w:eastAsia="맑은 고딕" w:hAnsi="맑은 고딕" w:cs="Times New Roman" w:hint="eastAsia"/>
          <w:sz w:val="22"/>
        </w:rPr>
        <w:t>주제에</w:t>
      </w:r>
      <w:r w:rsidRPr="004953B3">
        <w:rPr>
          <w:rFonts w:ascii="맑은 고딕" w:eastAsia="맑은 고딕" w:hAnsi="맑은 고딕" w:cs="Times New Roman"/>
          <w:sz w:val="22"/>
        </w:rPr>
        <w:t xml:space="preserve"> 큰 관심을 보였다.</w:t>
      </w:r>
    </w:p>
    <w:p w:rsidR="004953B3" w:rsidRPr="004953B3" w:rsidRDefault="004953B3" w:rsidP="004953B3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</w:p>
    <w:p w:rsidR="006D1CDE" w:rsidRDefault="004953B3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953B3">
        <w:rPr>
          <w:rFonts w:ascii="맑은 고딕" w:eastAsia="맑은 고딕" w:hAnsi="맑은 고딕" w:cs="Times New Roman" w:hint="eastAsia"/>
          <w:sz w:val="22"/>
        </w:rPr>
        <w:t>한미약품</w:t>
      </w:r>
      <w:r w:rsidRPr="004953B3">
        <w:rPr>
          <w:rFonts w:ascii="맑은 고딕" w:eastAsia="맑은 고딕" w:hAnsi="맑은 고딕" w:cs="Times New Roman"/>
          <w:sz w:val="22"/>
        </w:rPr>
        <w:t xml:space="preserve"> 마케팅팀 박명희 상무는 </w:t>
      </w:r>
      <w:r w:rsidR="006D1CDE">
        <w:rPr>
          <w:rFonts w:ascii="맑은 고딕" w:eastAsia="맑은 고딕" w:hAnsi="맑은 고딕" w:cs="Times New Roman"/>
          <w:sz w:val="22"/>
        </w:rPr>
        <w:t>“</w:t>
      </w:r>
      <w:r w:rsidR="006D1CDE">
        <w:rPr>
          <w:rFonts w:ascii="맑은 고딕" w:eastAsia="맑은 고딕" w:hAnsi="맑은 고딕" w:cs="Times New Roman" w:hint="eastAsia"/>
          <w:sz w:val="22"/>
        </w:rPr>
        <w:t>이번 전국 런칭 심포지엄을 통해 고지혈증 치료에서 로수젯의 우수성과 필요성을 확인하는 계기가 됐다</w:t>
      </w:r>
      <w:r w:rsidR="006D1CDE">
        <w:rPr>
          <w:rFonts w:ascii="맑은 고딕" w:eastAsia="맑은 고딕" w:hAnsi="맑은 고딕" w:cs="Times New Roman"/>
          <w:sz w:val="22"/>
        </w:rPr>
        <w:t>”</w:t>
      </w:r>
      <w:r w:rsidR="006D1CDE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6D1CDE">
        <w:rPr>
          <w:rFonts w:ascii="맑은 고딕" w:eastAsia="맑은 고딕" w:hAnsi="맑은 고딕" w:cs="Times New Roman"/>
          <w:sz w:val="22"/>
        </w:rPr>
        <w:t>“</w:t>
      </w:r>
      <w:r w:rsidR="006D1CDE">
        <w:rPr>
          <w:rFonts w:ascii="맑은 고딕" w:eastAsia="맑은 고딕" w:hAnsi="맑은 고딕" w:cs="Times New Roman" w:hint="eastAsia"/>
          <w:sz w:val="22"/>
        </w:rPr>
        <w:t xml:space="preserve">현재 </w:t>
      </w:r>
      <w:r w:rsidR="00ED418C">
        <w:rPr>
          <w:rFonts w:ascii="맑은 고딕" w:eastAsia="맑은 고딕" w:hAnsi="맑은 고딕" w:cs="Times New Roman" w:hint="eastAsia"/>
          <w:sz w:val="22"/>
        </w:rPr>
        <w:t xml:space="preserve">전국 </w:t>
      </w:r>
      <w:r w:rsidR="006D1CDE">
        <w:rPr>
          <w:rFonts w:ascii="맑은 고딕" w:eastAsia="맑은 고딕" w:hAnsi="맑은 고딕" w:cs="Times New Roman" w:hint="eastAsia"/>
          <w:sz w:val="22"/>
        </w:rPr>
        <w:t xml:space="preserve">주요 종합병원에 </w:t>
      </w:r>
      <w:r w:rsidR="00D93D15">
        <w:rPr>
          <w:rFonts w:ascii="맑은 고딕" w:eastAsia="맑은 고딕" w:hAnsi="맑은 고딕" w:cs="Times New Roman" w:hint="eastAsia"/>
          <w:sz w:val="22"/>
        </w:rPr>
        <w:t>로수젯이 속속 랜딩되는 등</w:t>
      </w:r>
      <w:r w:rsidR="006D1CD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D418C">
        <w:rPr>
          <w:rFonts w:ascii="맑은 고딕" w:eastAsia="맑은 고딕" w:hAnsi="맑은 고딕" w:cs="Times New Roman" w:hint="eastAsia"/>
          <w:sz w:val="22"/>
        </w:rPr>
        <w:t>의료진</w:t>
      </w:r>
      <w:r w:rsidR="003A64A7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ED418C">
        <w:rPr>
          <w:rFonts w:ascii="맑은 고딕" w:eastAsia="맑은 고딕" w:hAnsi="맑은 고딕" w:cs="Times New Roman" w:hint="eastAsia"/>
          <w:sz w:val="22"/>
        </w:rPr>
        <w:t xml:space="preserve">환자의 </w:t>
      </w:r>
      <w:r w:rsidR="006D1CDE">
        <w:rPr>
          <w:rFonts w:ascii="맑은 고딕" w:eastAsia="맑은 고딕" w:hAnsi="맑은 고딕" w:cs="Times New Roman" w:hint="eastAsia"/>
          <w:sz w:val="22"/>
        </w:rPr>
        <w:t>높은 기대감</w:t>
      </w:r>
      <w:r w:rsidR="00D93D15">
        <w:rPr>
          <w:rFonts w:ascii="맑은 고딕" w:eastAsia="맑은 고딕" w:hAnsi="맑은 고딕" w:cs="Times New Roman" w:hint="eastAsia"/>
          <w:sz w:val="22"/>
        </w:rPr>
        <w:t>이 반영되고 있다</w:t>
      </w:r>
      <w:r w:rsidR="006D1CDE">
        <w:rPr>
          <w:rFonts w:ascii="맑은 고딕" w:eastAsia="맑은 고딕" w:hAnsi="맑은 고딕" w:cs="Times New Roman"/>
          <w:sz w:val="22"/>
        </w:rPr>
        <w:t>”</w:t>
      </w:r>
      <w:r w:rsidR="006D1CDE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6D1CDE" w:rsidRPr="00D93D15" w:rsidRDefault="006D1CDE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3480C" w:rsidRDefault="0053480C" w:rsidP="0053480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지난해 11월 출시된 </w:t>
      </w:r>
      <w:r w:rsidRPr="0053480C">
        <w:rPr>
          <w:rFonts w:ascii="맑은 고딕" w:eastAsia="맑은 고딕" w:hAnsi="맑은 고딕" w:cs="Times New Roman" w:hint="eastAsia"/>
          <w:sz w:val="22"/>
        </w:rPr>
        <w:t>로수젯은 고지혈증치료 성분인 ‘로수바스타틴’과 ‘에제티미브’를 결합한 복합신약으로, 간과 소장에서 콜레스테롤 합성 및 흡수를 이중으로 억제해 단일제로 충분히 치료되지 않았던 고지혈증 환자에게 유용성이 기대되는 전문의약품이다.</w:t>
      </w:r>
    </w:p>
    <w:p w:rsidR="006D1CDE" w:rsidRDefault="006D1CDE" w:rsidP="0053480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93D15" w:rsidRDefault="0053480C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4953B3">
        <w:rPr>
          <w:rFonts w:ascii="맑은 고딕" w:eastAsia="맑은 고딕" w:hAnsi="맑은 고딕" w:cs="Times New Roman" w:hint="eastAsia"/>
          <w:sz w:val="22"/>
        </w:rPr>
        <w:t>로수젯은</w:t>
      </w:r>
      <w:r w:rsidRPr="004953B3">
        <w:rPr>
          <w:rFonts w:ascii="맑은 고딕" w:eastAsia="맑은 고딕" w:hAnsi="맑은 고딕" w:cs="Times New Roman"/>
          <w:sz w:val="22"/>
        </w:rPr>
        <w:t xml:space="preserve"> 10/5mg, 10/10mg, 10/20mg 세 가지 용량으로 출시됐으며, </w:t>
      </w:r>
      <w:r w:rsidR="00C57CDC" w:rsidRPr="004953B3">
        <w:rPr>
          <w:rFonts w:ascii="맑은 고딕" w:eastAsia="맑은 고딕" w:hAnsi="맑은 고딕" w:cs="Times New Roman"/>
          <w:sz w:val="22"/>
        </w:rPr>
        <w:t xml:space="preserve">하루 한번 </w:t>
      </w:r>
      <w:r w:rsidR="00C57CDC">
        <w:rPr>
          <w:rFonts w:ascii="맑은 고딕" w:eastAsia="맑은 고딕" w:hAnsi="맑은 고딕" w:cs="Times New Roman" w:hint="eastAsia"/>
          <w:sz w:val="22"/>
        </w:rPr>
        <w:t xml:space="preserve">아무 때나(any-time) </w:t>
      </w:r>
      <w:r w:rsidR="00C57CDC" w:rsidRPr="004953B3">
        <w:rPr>
          <w:rFonts w:ascii="맑은 고딕" w:eastAsia="맑은 고딕" w:hAnsi="맑은 고딕" w:cs="Times New Roman"/>
          <w:sz w:val="22"/>
        </w:rPr>
        <w:t>복용하면</w:t>
      </w:r>
      <w:r w:rsidR="00C57CD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57CDC" w:rsidRPr="004953B3">
        <w:rPr>
          <w:rFonts w:ascii="맑은 고딕" w:eastAsia="맑은 고딕" w:hAnsi="맑은 고딕" w:cs="Times New Roman"/>
          <w:sz w:val="22"/>
        </w:rPr>
        <w:t>된다.</w:t>
      </w:r>
    </w:p>
    <w:p w:rsidR="00D93D15" w:rsidRDefault="0053480C" w:rsidP="004953B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1D0DC3" w:rsidRPr="00D9648D" w:rsidRDefault="0053480C" w:rsidP="00D93D15">
      <w:pPr>
        <w:spacing w:after="0" w:line="192" w:lineRule="auto"/>
        <w:ind w:firstLineChars="3400" w:firstLine="748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       </w:t>
      </w:r>
      <w:r w:rsidR="00521A0B" w:rsidRPr="00614F24">
        <w:rPr>
          <w:rFonts w:hint="eastAsia"/>
          <w:b/>
          <w:sz w:val="22"/>
        </w:rPr>
        <w:t>&lt;끝&gt;</w:t>
      </w:r>
    </w:p>
    <w:sectPr w:rsidR="001D0DC3" w:rsidRPr="00D9648D" w:rsidSect="00F64785">
      <w:head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C4" w:rsidRDefault="00B969C4" w:rsidP="00E32DD0">
      <w:pPr>
        <w:spacing w:after="0" w:line="240" w:lineRule="auto"/>
      </w:pPr>
      <w:r>
        <w:separator/>
      </w:r>
    </w:p>
  </w:endnote>
  <w:endnote w:type="continuationSeparator" w:id="0">
    <w:p w:rsidR="00B969C4" w:rsidRDefault="00B969C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C4" w:rsidRDefault="00B969C4" w:rsidP="00E32DD0">
      <w:pPr>
        <w:spacing w:after="0" w:line="240" w:lineRule="auto"/>
      </w:pPr>
      <w:r>
        <w:separator/>
      </w:r>
    </w:p>
  </w:footnote>
  <w:footnote w:type="continuationSeparator" w:id="0">
    <w:p w:rsidR="00B969C4" w:rsidRDefault="00B969C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46DE9"/>
    <w:rsid w:val="000A0184"/>
    <w:rsid w:val="000A756C"/>
    <w:rsid w:val="000D7AAF"/>
    <w:rsid w:val="000F7107"/>
    <w:rsid w:val="0011699F"/>
    <w:rsid w:val="00130737"/>
    <w:rsid w:val="00143D9D"/>
    <w:rsid w:val="00147F4A"/>
    <w:rsid w:val="00192E1C"/>
    <w:rsid w:val="00197989"/>
    <w:rsid w:val="00197BEC"/>
    <w:rsid w:val="001B1301"/>
    <w:rsid w:val="001C549A"/>
    <w:rsid w:val="001C78E5"/>
    <w:rsid w:val="001D0DC3"/>
    <w:rsid w:val="001F1BA3"/>
    <w:rsid w:val="00204B7E"/>
    <w:rsid w:val="00210453"/>
    <w:rsid w:val="0021072E"/>
    <w:rsid w:val="00211FA8"/>
    <w:rsid w:val="00223179"/>
    <w:rsid w:val="002315B7"/>
    <w:rsid w:val="00287A44"/>
    <w:rsid w:val="002B1DEF"/>
    <w:rsid w:val="002C0364"/>
    <w:rsid w:val="002E4A32"/>
    <w:rsid w:val="002F7B00"/>
    <w:rsid w:val="003176BD"/>
    <w:rsid w:val="003420F4"/>
    <w:rsid w:val="00383270"/>
    <w:rsid w:val="00384102"/>
    <w:rsid w:val="00384AD3"/>
    <w:rsid w:val="003A64A7"/>
    <w:rsid w:val="003C44A1"/>
    <w:rsid w:val="003D28C9"/>
    <w:rsid w:val="003E39C1"/>
    <w:rsid w:val="00411A1E"/>
    <w:rsid w:val="00423143"/>
    <w:rsid w:val="004409FE"/>
    <w:rsid w:val="00442A09"/>
    <w:rsid w:val="00452D9A"/>
    <w:rsid w:val="00464F52"/>
    <w:rsid w:val="004953B3"/>
    <w:rsid w:val="004A483F"/>
    <w:rsid w:val="004C6E0A"/>
    <w:rsid w:val="0051094A"/>
    <w:rsid w:val="00521A0B"/>
    <w:rsid w:val="0052738E"/>
    <w:rsid w:val="0053480C"/>
    <w:rsid w:val="00540605"/>
    <w:rsid w:val="00540ADC"/>
    <w:rsid w:val="00551A48"/>
    <w:rsid w:val="00574BA9"/>
    <w:rsid w:val="005A0750"/>
    <w:rsid w:val="005E53FE"/>
    <w:rsid w:val="005E60CF"/>
    <w:rsid w:val="00620758"/>
    <w:rsid w:val="006418CF"/>
    <w:rsid w:val="006544F8"/>
    <w:rsid w:val="0065519D"/>
    <w:rsid w:val="00670EA7"/>
    <w:rsid w:val="00675B1A"/>
    <w:rsid w:val="00692174"/>
    <w:rsid w:val="00695BC0"/>
    <w:rsid w:val="006D1CDE"/>
    <w:rsid w:val="006E3E45"/>
    <w:rsid w:val="007033E5"/>
    <w:rsid w:val="00735FF7"/>
    <w:rsid w:val="007A055A"/>
    <w:rsid w:val="007A482E"/>
    <w:rsid w:val="007D328F"/>
    <w:rsid w:val="007D4063"/>
    <w:rsid w:val="007E1E32"/>
    <w:rsid w:val="007E6FFB"/>
    <w:rsid w:val="00820358"/>
    <w:rsid w:val="0082739E"/>
    <w:rsid w:val="00832480"/>
    <w:rsid w:val="008421A3"/>
    <w:rsid w:val="00860055"/>
    <w:rsid w:val="00871DD8"/>
    <w:rsid w:val="008B2A0E"/>
    <w:rsid w:val="008B6F5A"/>
    <w:rsid w:val="008D6139"/>
    <w:rsid w:val="008F0AA1"/>
    <w:rsid w:val="008F638A"/>
    <w:rsid w:val="009149A0"/>
    <w:rsid w:val="0091691A"/>
    <w:rsid w:val="00924BDC"/>
    <w:rsid w:val="00944F67"/>
    <w:rsid w:val="0096627B"/>
    <w:rsid w:val="00974732"/>
    <w:rsid w:val="009777E2"/>
    <w:rsid w:val="009A1A30"/>
    <w:rsid w:val="009A5288"/>
    <w:rsid w:val="009C1D60"/>
    <w:rsid w:val="00A34C01"/>
    <w:rsid w:val="00A557E4"/>
    <w:rsid w:val="00AB2168"/>
    <w:rsid w:val="00AD0A06"/>
    <w:rsid w:val="00AD649E"/>
    <w:rsid w:val="00B15EAF"/>
    <w:rsid w:val="00B30BBE"/>
    <w:rsid w:val="00B34E1F"/>
    <w:rsid w:val="00B435B6"/>
    <w:rsid w:val="00B92502"/>
    <w:rsid w:val="00B9327F"/>
    <w:rsid w:val="00B969C4"/>
    <w:rsid w:val="00BC4C91"/>
    <w:rsid w:val="00BD13FA"/>
    <w:rsid w:val="00C0607A"/>
    <w:rsid w:val="00C47C46"/>
    <w:rsid w:val="00C57CDC"/>
    <w:rsid w:val="00C6143F"/>
    <w:rsid w:val="00C70442"/>
    <w:rsid w:val="00C82A44"/>
    <w:rsid w:val="00C832D0"/>
    <w:rsid w:val="00C96938"/>
    <w:rsid w:val="00CA143B"/>
    <w:rsid w:val="00CA43E3"/>
    <w:rsid w:val="00CA486A"/>
    <w:rsid w:val="00CA7AF0"/>
    <w:rsid w:val="00CC1D79"/>
    <w:rsid w:val="00CE0B0C"/>
    <w:rsid w:val="00D0704E"/>
    <w:rsid w:val="00D106AD"/>
    <w:rsid w:val="00D31592"/>
    <w:rsid w:val="00D40E8A"/>
    <w:rsid w:val="00D46CB6"/>
    <w:rsid w:val="00D6710A"/>
    <w:rsid w:val="00D76004"/>
    <w:rsid w:val="00D93D15"/>
    <w:rsid w:val="00D9648D"/>
    <w:rsid w:val="00DB6317"/>
    <w:rsid w:val="00DC2E31"/>
    <w:rsid w:val="00DC34ED"/>
    <w:rsid w:val="00E26F44"/>
    <w:rsid w:val="00E32DD0"/>
    <w:rsid w:val="00E33170"/>
    <w:rsid w:val="00E834B6"/>
    <w:rsid w:val="00E969BA"/>
    <w:rsid w:val="00E9784E"/>
    <w:rsid w:val="00ED418C"/>
    <w:rsid w:val="00F02F8F"/>
    <w:rsid w:val="00F367DE"/>
    <w:rsid w:val="00F64785"/>
    <w:rsid w:val="00F756CA"/>
    <w:rsid w:val="00FB4409"/>
    <w:rsid w:val="00FD1CFF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84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hanmi.co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nmi.c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2016-01-22T09:09:00Z</cp:lastPrinted>
  <dcterms:created xsi:type="dcterms:W3CDTF">2016-01-25T05:38:00Z</dcterms:created>
  <dcterms:modified xsi:type="dcterms:W3CDTF">2016-01-25T05:38:00Z</dcterms:modified>
</cp:coreProperties>
</file>