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C83B2" w14:textId="77777777" w:rsidR="00270A2D" w:rsidRPr="000D325A" w:rsidRDefault="00270A2D" w:rsidP="00270A2D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z w:val="33"/>
          <w:szCs w:val="33"/>
        </w:rPr>
      </w:pPr>
      <w:r w:rsidRPr="000D325A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“</w:t>
      </w:r>
      <w:r w:rsidRPr="000D325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아이 건강 최우선 가치로</w:t>
      </w:r>
      <w:r w:rsidRPr="000D325A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 xml:space="preserve">”…한미약품, </w:t>
      </w:r>
      <w:r w:rsidRPr="000D325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  <w:u w:val="single"/>
        </w:rPr>
        <w:t>유소아</w:t>
      </w:r>
      <w:r w:rsidRPr="000D325A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  <w:u w:val="single"/>
        </w:rPr>
        <w:t xml:space="preserve"> 감기약</w:t>
      </w:r>
      <w:r w:rsidRPr="000D325A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 xml:space="preserve"> 라인업 구축</w:t>
      </w:r>
      <w:r w:rsidRPr="000D325A">
        <w:rPr>
          <w:rFonts w:ascii="맑은 고딕" w:eastAsia="맑은 고딕" w:hAnsi="맑은 고딕" w:cs="Times New Roman" w:hint="eastAsia"/>
          <w:b/>
          <w:bCs/>
          <w:color w:val="0070C0"/>
          <w:sz w:val="33"/>
          <w:szCs w:val="33"/>
        </w:rPr>
        <w:t xml:space="preserve">                                                                                       </w:t>
      </w:r>
    </w:p>
    <w:p w14:paraId="21E517A9" w14:textId="77777777" w:rsidR="00270A2D" w:rsidRPr="004C5760" w:rsidRDefault="00270A2D" w:rsidP="00270A2D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zCs w:val="20"/>
        </w:rPr>
      </w:pPr>
      <w:r>
        <w:rPr>
          <w:rFonts w:ascii="맑은 고딕" w:eastAsia="맑은 고딕" w:hAnsi="맑은 고딕" w:cs="Times New Roman" w:hint="eastAsia"/>
          <w:b/>
          <w:bCs/>
          <w:color w:val="0070C0"/>
          <w:sz w:val="33"/>
          <w:szCs w:val="33"/>
        </w:rPr>
        <w:t xml:space="preserve">                                </w:t>
      </w:r>
      <w:r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>&lt;써스펜</w:t>
      </w:r>
      <w:r w:rsidRPr="000030D7"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>·</w:t>
      </w:r>
      <w:r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>맥시부펜&gt;</w:t>
      </w:r>
    </w:p>
    <w:p w14:paraId="6CC9799F" w14:textId="77777777" w:rsidR="00270A2D" w:rsidRPr="000030D7" w:rsidRDefault="00270A2D" w:rsidP="00270A2D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084BB0B1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 w:rsidRPr="00D80D46">
        <w:rPr>
          <w:rFonts w:ascii="맑은 고딕" w:eastAsia="맑은 고딕" w:hAnsi="맑은 고딕" w:cs="Times New Roman"/>
          <w:b/>
          <w:bCs/>
          <w:sz w:val="24"/>
          <w:szCs w:val="24"/>
        </w:rPr>
        <w:t>좌약부터 짜먹는 시럽까지, 연령·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상황</w:t>
      </w:r>
      <w:r w:rsidRPr="00D80D46">
        <w:rPr>
          <w:rFonts w:ascii="맑은 고딕" w:eastAsia="맑은 고딕" w:hAnsi="맑은 고딕" w:cs="Times New Roman"/>
          <w:b/>
          <w:bCs/>
          <w:sz w:val="24"/>
          <w:szCs w:val="24"/>
        </w:rPr>
        <w:t xml:space="preserve">별 맞춤형 해열진통제 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라인업</w:t>
      </w:r>
    </w:p>
    <w:p w14:paraId="5AC62761" w14:textId="77777777" w:rsidR="00270A2D" w:rsidRPr="00D80D46" w:rsidRDefault="00270A2D" w:rsidP="00270A2D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 w:rsidRPr="00D80D46">
        <w:rPr>
          <w:rFonts w:ascii="맑은 고딕" w:eastAsia="맑은 고딕" w:hAnsi="맑은 고딕" w:cs="Times New Roman"/>
          <w:b/>
          <w:bCs/>
          <w:sz w:val="24"/>
          <w:szCs w:val="24"/>
        </w:rPr>
        <w:t>아세트아미노펜·덱시부프로펜 두 성분으로 유소아 해열 시장 공략</w:t>
      </w:r>
    </w:p>
    <w:p w14:paraId="7EE18D1A" w14:textId="2AFCF724" w:rsidR="00270A2D" w:rsidRPr="00443690" w:rsidRDefault="00270A2D" w:rsidP="00270A2D">
      <w:pPr>
        <w:spacing w:after="0" w:line="192" w:lineRule="auto"/>
        <w:jc w:val="center"/>
        <w:rPr>
          <w:rFonts w:ascii="맑은 고딕" w:eastAsia="맑은 고딕" w:hAnsi="맑은 고딕" w:cs="Times New Roman"/>
          <w:sz w:val="18"/>
          <w:szCs w:val="18"/>
        </w:rPr>
      </w:pPr>
    </w:p>
    <w:p w14:paraId="2DEF089F" w14:textId="25C9ADA2" w:rsidR="00270A2D" w:rsidRPr="00443690" w:rsidRDefault="00270A2D" w:rsidP="00270A2D">
      <w:pPr>
        <w:spacing w:after="0" w:line="192" w:lineRule="auto"/>
        <w:jc w:val="center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/>
          <w:noProof/>
          <w:sz w:val="22"/>
        </w:rPr>
        <w:drawing>
          <wp:inline distT="0" distB="0" distL="0" distR="0" wp14:anchorId="67BAF094" wp14:editId="354B0ED2">
            <wp:extent cx="5727115" cy="1737225"/>
            <wp:effectExtent l="0" t="0" r="6985" b="0"/>
            <wp:docPr id="597847524" name="그림 3" descr="텍스트, 포장 및 라벨링, 청량 음료, 음식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47524" name="그림 3" descr="텍스트, 포장 및 라벨링, 청량 음료, 음식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15" cy="173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A7E13" w14:textId="77777777" w:rsidR="00270A2D" w:rsidRDefault="00270A2D" w:rsidP="00270A2D">
      <w:pPr>
        <w:spacing w:after="0" w:line="240" w:lineRule="auto"/>
        <w:jc w:val="center"/>
        <w:rPr>
          <w:rFonts w:ascii="맑은 고딕" w:eastAsia="맑은 고딕" w:hAnsi="맑은 고딕" w:cs="Times New Roman"/>
          <w:b/>
          <w:sz w:val="18"/>
          <w:szCs w:val="18"/>
        </w:rPr>
      </w:pPr>
      <w:r w:rsidRPr="00AF4ECC">
        <w:rPr>
          <w:rFonts w:ascii="맑은 고딕" w:eastAsia="맑은 고딕" w:hAnsi="맑은 고딕" w:cs="Times New Roman" w:hint="eastAsia"/>
          <w:b/>
          <w:sz w:val="18"/>
          <w:szCs w:val="18"/>
        </w:rPr>
        <w:t>&lt;사진&gt;</w:t>
      </w:r>
      <w:r w:rsidRPr="00AF4ECC">
        <w:rPr>
          <w:rFonts w:ascii="맑은 고딕" w:eastAsia="맑은 고딕" w:hAnsi="맑은 고딕" w:cs="Times New Roman"/>
          <w:b/>
          <w:sz w:val="18"/>
          <w:szCs w:val="18"/>
        </w:rPr>
        <w:t xml:space="preserve"> </w:t>
      </w:r>
      <w:r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한미약품의 유소아 해열진통제 라인업. </w:t>
      </w:r>
    </w:p>
    <w:p w14:paraId="67336F39" w14:textId="5DA7B221" w:rsidR="00270A2D" w:rsidRPr="00AF4ECC" w:rsidRDefault="00270A2D" w:rsidP="00270A2D">
      <w:pPr>
        <w:spacing w:after="0" w:line="240" w:lineRule="auto"/>
        <w:jc w:val="center"/>
        <w:rPr>
          <w:rFonts w:ascii="맑은 고딕" w:eastAsia="맑은 고딕" w:hAnsi="맑은 고딕" w:cs="Times New Roman"/>
          <w:b/>
          <w:sz w:val="18"/>
          <w:szCs w:val="18"/>
        </w:rPr>
      </w:pPr>
      <w:r>
        <w:rPr>
          <w:rFonts w:ascii="맑은 고딕" w:eastAsia="맑은 고딕" w:hAnsi="맑은 고딕" w:cs="Times New Roman" w:hint="eastAsia"/>
          <w:b/>
          <w:sz w:val="18"/>
          <w:szCs w:val="18"/>
        </w:rPr>
        <w:t>왼쪽부터 복합써스펜좌약, 써스펜키즈시럽, 맥시부펜시럽, 맥시부키즈시럽</w:t>
      </w:r>
    </w:p>
    <w:p w14:paraId="3B3ED31F" w14:textId="77777777" w:rsidR="00270A2D" w:rsidRPr="00D249B7" w:rsidRDefault="00270A2D" w:rsidP="00270A2D">
      <w:pPr>
        <w:spacing w:after="0" w:line="192" w:lineRule="auto"/>
        <w:rPr>
          <w:rFonts w:ascii="맑은 고딕" w:eastAsia="맑은 고딕" w:hAnsi="맑은 고딕" w:cs="Times New Roman"/>
          <w:i/>
          <w:iCs/>
          <w:sz w:val="22"/>
        </w:rPr>
      </w:pPr>
    </w:p>
    <w:p w14:paraId="743617F0" w14:textId="11D3A6A3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(202</w:t>
      </w:r>
      <w:r>
        <w:rPr>
          <w:rFonts w:ascii="맑은 고딕" w:eastAsia="맑은 고딕" w:hAnsi="맑은 고딕" w:cs="Times New Roman" w:hint="eastAsia"/>
          <w:i/>
          <w:iCs/>
          <w:sz w:val="22"/>
        </w:rPr>
        <w:t>6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년 </w:t>
      </w:r>
      <w:r>
        <w:rPr>
          <w:rFonts w:ascii="맑은 고딕" w:eastAsia="맑은 고딕" w:hAnsi="맑은 고딕" w:cs="Times New Roman" w:hint="eastAsia"/>
          <w:i/>
          <w:iCs/>
          <w:sz w:val="22"/>
        </w:rPr>
        <w:t>1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월 </w:t>
      </w:r>
      <w:r w:rsidR="00C965BA">
        <w:rPr>
          <w:rFonts w:ascii="맑은 고딕" w:eastAsia="맑은 고딕" w:hAnsi="맑은 고딕" w:cs="Times New Roman" w:hint="eastAsia"/>
          <w:i/>
          <w:iCs/>
          <w:sz w:val="22"/>
        </w:rPr>
        <w:t>16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일)</w:t>
      </w:r>
      <w:r>
        <w:rPr>
          <w:rFonts w:ascii="맑은 고딕" w:eastAsia="맑은 고딕" w:hAnsi="맑은 고딕" w:cs="Times New Roman" w:hint="eastAsia"/>
          <w:sz w:val="22"/>
        </w:rPr>
        <w:t xml:space="preserve"> 감기와 독감이 기승을 부리는 계절, 한미약품이 유소아를 위한 해열진통제 라인업을 확대하며 아이들 건강 지키기에 나섰다. </w:t>
      </w:r>
    </w:p>
    <w:p w14:paraId="5A413D8F" w14:textId="77777777" w:rsidR="00270A2D" w:rsidRPr="009A415F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3E37C08" w14:textId="1AB366C5" w:rsidR="00270A2D" w:rsidRPr="0032782A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부모들이 아이의 작은 기침이나 콧물에도 민감하게 반응하는 요즘, 연령과 복용 편의성을 고려한 감기약 선택이 더욱 중요해지고 있다. 한미약품은 이러한 </w:t>
      </w:r>
      <w:r w:rsidRPr="0032782A">
        <w:rPr>
          <w:rFonts w:ascii="맑은 고딕" w:eastAsia="맑은 고딕" w:hAnsi="맑은 고딕" w:cs="Times New Roman" w:hint="eastAsia"/>
          <w:sz w:val="22"/>
        </w:rPr>
        <w:t>소비자</w:t>
      </w:r>
      <w:r w:rsidRPr="0032782A">
        <w:rPr>
          <w:rFonts w:ascii="맑은 고딕" w:eastAsia="맑은 고딕" w:hAnsi="맑은 고딕" w:cs="Times New Roman"/>
          <w:sz w:val="22"/>
        </w:rPr>
        <w:t xml:space="preserve"> 니즈에 발맞춰 다양한 제형과 연령별 맞춤 해열진통제를 선보이며 유소아 </w:t>
      </w:r>
      <w:r>
        <w:rPr>
          <w:rFonts w:ascii="맑은 고딕" w:eastAsia="맑은 고딕" w:hAnsi="맑은 고딕" w:cs="Times New Roman" w:hint="eastAsia"/>
          <w:sz w:val="22"/>
        </w:rPr>
        <w:t>해열진통제</w:t>
      </w:r>
      <w:r w:rsidRPr="0032782A">
        <w:rPr>
          <w:rFonts w:ascii="맑은 고딕" w:eastAsia="맑은 고딕" w:hAnsi="맑은 고딕" w:cs="Times New Roman"/>
          <w:sz w:val="22"/>
        </w:rPr>
        <w:t>의 새로운 기준을 제시하고 있다.</w:t>
      </w:r>
    </w:p>
    <w:p w14:paraId="1919F3A9" w14:textId="710A27B3" w:rsidR="00270A2D" w:rsidRPr="002352B2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3A54914" w14:textId="6F7A52CE" w:rsidR="00270A2D" w:rsidRDefault="00F36191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한미사이언스 핵심 사업회사 </w:t>
      </w:r>
      <w:r w:rsidR="00270A2D" w:rsidRPr="00903944">
        <w:rPr>
          <w:rFonts w:ascii="맑은 고딕" w:eastAsia="맑은 고딕" w:hAnsi="맑은 고딕" w:cs="Times New Roman" w:hint="eastAsia"/>
          <w:sz w:val="22"/>
        </w:rPr>
        <w:t>한미약품은</w:t>
      </w:r>
      <w:r w:rsidR="00270A2D" w:rsidRPr="00903944">
        <w:rPr>
          <w:rFonts w:ascii="맑은 고딕" w:eastAsia="맑은 고딕" w:hAnsi="맑은 고딕" w:cs="Times New Roman"/>
          <w:sz w:val="22"/>
        </w:rPr>
        <w:t xml:space="preserve"> </w:t>
      </w:r>
      <w:r w:rsidR="00270A2D">
        <w:rPr>
          <w:rFonts w:ascii="맑은 고딕" w:eastAsia="맑은 고딕" w:hAnsi="맑은 고딕" w:cs="Times New Roman" w:hint="eastAsia"/>
          <w:sz w:val="22"/>
        </w:rPr>
        <w:t xml:space="preserve">아세트아미노펜 성분 기반의 </w:t>
      </w:r>
      <w:r w:rsidR="00270A2D" w:rsidRPr="004C5332">
        <w:rPr>
          <w:rFonts w:ascii="맑은 고딕" w:eastAsia="맑은 고딕" w:hAnsi="맑은 고딕" w:cs="Times New Roman" w:hint="eastAsia"/>
          <w:sz w:val="22"/>
        </w:rPr>
        <w:t>‘써스펜</w:t>
      </w:r>
      <w:r w:rsidR="00270A2D" w:rsidRPr="004C5332">
        <w:rPr>
          <w:rFonts w:ascii="맑은 고딕" w:eastAsia="맑은 고딕" w:hAnsi="맑은 고딕" w:cs="Times New Roman"/>
          <w:sz w:val="22"/>
        </w:rPr>
        <w:t>(복합써스펜좌약·써스펜키즈시럽)’ 시리즈와</w:t>
      </w:r>
      <w:r w:rsidR="00270A2D">
        <w:rPr>
          <w:rFonts w:ascii="맑은 고딕" w:eastAsia="맑은 고딕" w:hAnsi="맑은 고딕" w:cs="Times New Roman" w:hint="eastAsia"/>
          <w:sz w:val="22"/>
        </w:rPr>
        <w:t xml:space="preserve"> 덱시부프로펜 성분의 </w:t>
      </w:r>
      <w:r w:rsidR="00270A2D">
        <w:rPr>
          <w:rFonts w:ascii="맑은 고딕" w:eastAsia="맑은 고딕" w:hAnsi="맑은 고딕" w:cs="Times New Roman"/>
          <w:sz w:val="22"/>
        </w:rPr>
        <w:t>‘</w:t>
      </w:r>
      <w:r w:rsidR="00270A2D">
        <w:rPr>
          <w:rFonts w:ascii="맑은 고딕" w:eastAsia="맑은 고딕" w:hAnsi="맑은 고딕" w:cs="Times New Roman" w:hint="eastAsia"/>
          <w:sz w:val="22"/>
        </w:rPr>
        <w:t>맥시부펜(맥시부펜시럽</w:t>
      </w:r>
      <w:r w:rsidR="00270A2D" w:rsidRPr="00903944">
        <w:rPr>
          <w:rFonts w:ascii="맑은 고딕" w:eastAsia="맑은 고딕" w:hAnsi="맑은 고딕" w:cs="Times New Roman"/>
          <w:sz w:val="22"/>
        </w:rPr>
        <w:t>·</w:t>
      </w:r>
      <w:r w:rsidR="00270A2D">
        <w:rPr>
          <w:rFonts w:ascii="맑은 고딕" w:eastAsia="맑은 고딕" w:hAnsi="맑은 고딕" w:cs="Times New Roman" w:hint="eastAsia"/>
          <w:sz w:val="22"/>
        </w:rPr>
        <w:t>맥시부키즈시럽)</w:t>
      </w:r>
      <w:r w:rsidR="00270A2D">
        <w:rPr>
          <w:rFonts w:ascii="맑은 고딕" w:eastAsia="맑은 고딕" w:hAnsi="맑은 고딕" w:cs="Times New Roman"/>
          <w:sz w:val="22"/>
        </w:rPr>
        <w:t>’</w:t>
      </w:r>
      <w:r w:rsidR="00270A2D">
        <w:rPr>
          <w:rFonts w:ascii="맑은 고딕" w:eastAsia="맑은 고딕" w:hAnsi="맑은 고딕" w:cs="Times New Roman" w:hint="eastAsia"/>
          <w:sz w:val="22"/>
        </w:rPr>
        <w:t xml:space="preserve"> 시리즈를 통해 유소아 해열진통제 시장에서 폭넓은 제품군을 갖추게 됐다.</w:t>
      </w:r>
    </w:p>
    <w:p w14:paraId="46F13DF6" w14:textId="77777777" w:rsidR="00270A2D" w:rsidRPr="00A935EE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FE2DAF6" w14:textId="35F536B9" w:rsidR="00270A2D" w:rsidRDefault="00270A2D" w:rsidP="00270A2D">
      <w:pPr>
        <w:spacing w:after="0" w:line="192" w:lineRule="auto"/>
        <w:rPr>
          <w:rFonts w:ascii="맑은 고딕" w:eastAsia="맑은 고딕" w:hAnsi="맑은 고딕" w:cs="Arial"/>
          <w:color w:val="000000"/>
          <w:sz w:val="22"/>
        </w:rPr>
      </w:pPr>
      <w:r w:rsidRPr="00F86DD5">
        <w:rPr>
          <w:rFonts w:ascii="맑은 고딕" w:eastAsia="맑은 고딕" w:hAnsi="맑은 고딕" w:cs="Arial" w:hint="eastAsia"/>
          <w:sz w:val="22"/>
        </w:rPr>
        <w:t>먼저, 한미약품의</w:t>
      </w:r>
      <w:r w:rsidRPr="00F86DD5">
        <w:rPr>
          <w:rFonts w:ascii="맑은 고딕" w:eastAsia="맑은 고딕" w:hAnsi="맑은 고딕" w:cs="Arial"/>
          <w:sz w:val="22"/>
        </w:rPr>
        <w:t xml:space="preserve"> 써스펜 시리즈는 19</w:t>
      </w:r>
      <w:r>
        <w:rPr>
          <w:rFonts w:ascii="맑은 고딕" w:eastAsia="맑은 고딕" w:hAnsi="맑은 고딕" w:cs="Arial" w:hint="eastAsia"/>
          <w:sz w:val="22"/>
        </w:rPr>
        <w:t>76</w:t>
      </w:r>
      <w:r w:rsidRPr="00F86DD5">
        <w:rPr>
          <w:rFonts w:ascii="맑은 고딕" w:eastAsia="맑은 고딕" w:hAnsi="맑은 고딕" w:cs="Arial"/>
          <w:sz w:val="22"/>
        </w:rPr>
        <w:t xml:space="preserve">년 </w:t>
      </w:r>
      <w:r w:rsidRPr="001F728A">
        <w:rPr>
          <w:rFonts w:ascii="맑은 고딕" w:eastAsia="맑은 고딕" w:hAnsi="맑은 고딕" w:cs="Arial"/>
          <w:color w:val="000000"/>
          <w:sz w:val="22"/>
        </w:rPr>
        <w:t>아세트아미노펜을 주성분으로 한 ‘써스펜 좌약’으로</w:t>
      </w:r>
      <w:r>
        <w:rPr>
          <w:rFonts w:ascii="맑은 고딕" w:eastAsia="맑은 고딕" w:hAnsi="맑은 고딕" w:cs="Arial" w:hint="eastAsia"/>
          <w:color w:val="000000"/>
          <w:sz w:val="22"/>
        </w:rPr>
        <w:t xml:space="preserve"> 허가돼 </w:t>
      </w:r>
      <w:r w:rsidRPr="001F728A">
        <w:rPr>
          <w:rFonts w:ascii="맑은 고딕" w:eastAsia="맑은 고딕" w:hAnsi="맑은 고딕" w:cs="Arial"/>
          <w:color w:val="000000"/>
          <w:sz w:val="22"/>
        </w:rPr>
        <w:t>국내 유아용 감기약 시장의 첫 발을 내디뎠다.</w:t>
      </w:r>
    </w:p>
    <w:p w14:paraId="2CF6EBFB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39ABD3" wp14:editId="0C81819E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18669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80" y="21453"/>
                <wp:lineTo x="21380" y="0"/>
                <wp:lineTo x="0" y="0"/>
              </wp:wrapPolygon>
            </wp:wrapTight>
            <wp:docPr id="451369278" name="그림 4" descr="복합써스펜좌약 성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복합써스펜좌약 성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C7C325" w14:textId="2DA1FBAF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563435" wp14:editId="4C511CAF">
                <wp:simplePos x="0" y="0"/>
                <wp:positionH relativeFrom="column">
                  <wp:posOffset>99695</wp:posOffset>
                </wp:positionH>
                <wp:positionV relativeFrom="paragraph">
                  <wp:posOffset>1292225</wp:posOffset>
                </wp:positionV>
                <wp:extent cx="1666875" cy="219075"/>
                <wp:effectExtent l="0" t="0" r="9525" b="9525"/>
                <wp:wrapTight wrapText="bothSides">
                  <wp:wrapPolygon edited="0">
                    <wp:start x="0" y="0"/>
                    <wp:lineTo x="0" y="20661"/>
                    <wp:lineTo x="21477" y="20661"/>
                    <wp:lineTo x="21477" y="0"/>
                    <wp:lineTo x="0" y="0"/>
                  </wp:wrapPolygon>
                </wp:wrapTight>
                <wp:docPr id="18641501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CE84E0" w14:textId="77777777" w:rsidR="00270A2D" w:rsidRPr="0086433B" w:rsidRDefault="00270A2D" w:rsidP="00270A2D">
                            <w:pPr>
                              <w:pStyle w:val="af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86433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&lt;사진&gt; 복합써스펜좌약 제형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6343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.85pt;margin-top:101.75pt;width:131.25pt;height:1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" stroked="f">
                <v:textbox inset="0,0,0,0">
                  <w:txbxContent>
                    <w:p w14:paraId="68CE84E0" w14:textId="77777777" w:rsidR="00270A2D" w:rsidRPr="0086433B" w:rsidRDefault="00270A2D" w:rsidP="00270A2D">
                      <w:pPr>
                        <w:pStyle w:val="af"/>
                        <w:rPr>
                          <w:noProof/>
                          <w:sz w:val="18"/>
                          <w:szCs w:val="18"/>
                        </w:rPr>
                      </w:pPr>
                      <w:r w:rsidRPr="0086433B">
                        <w:rPr>
                          <w:rFonts w:hint="eastAsia"/>
                          <w:sz w:val="18"/>
                          <w:szCs w:val="18"/>
                        </w:rPr>
                        <w:t>&lt;사진&gt; 복합써스펜좌약 제형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맑은 고딕" w:eastAsia="맑은 고딕" w:hAnsi="맑은 고딕" w:cs="Arial" w:hint="eastAsia"/>
          <w:color w:val="000000"/>
          <w:sz w:val="22"/>
        </w:rPr>
        <w:t xml:space="preserve">이어 1991년 출시된 </w:t>
      </w:r>
      <w:r>
        <w:rPr>
          <w:rFonts w:ascii="맑은 고딕" w:eastAsia="맑은 고딕" w:hAnsi="맑은 고딕" w:cs="Arial"/>
          <w:color w:val="000000"/>
          <w:sz w:val="22"/>
        </w:rPr>
        <w:t>‘</w:t>
      </w:r>
      <w:r w:rsidRPr="00903944">
        <w:rPr>
          <w:rFonts w:ascii="맑은 고딕" w:eastAsia="맑은 고딕" w:hAnsi="맑은 고딕" w:cs="Times New Roman" w:hint="eastAsia"/>
          <w:sz w:val="22"/>
        </w:rPr>
        <w:t>복합써스펜좌약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은</w:t>
      </w:r>
      <w:r w:rsidRPr="00903944">
        <w:rPr>
          <w:rFonts w:ascii="맑은 고딕" w:eastAsia="맑은 고딕" w:hAnsi="맑은 고딕" w:cs="Times New Roman"/>
          <w:sz w:val="22"/>
        </w:rPr>
        <w:t xml:space="preserve"> 한미의 레거시 제품이자 유아용 의약품으로</w:t>
      </w:r>
      <w:r>
        <w:rPr>
          <w:rFonts w:ascii="맑은 고딕" w:eastAsia="맑은 고딕" w:hAnsi="맑은 고딕" w:cs="Times New Roman" w:hint="eastAsia"/>
          <w:sz w:val="22"/>
        </w:rPr>
        <w:t>,</w:t>
      </w:r>
      <w:r w:rsidRPr="00903944"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유소아</w:t>
      </w:r>
      <w:r w:rsidRPr="00903944">
        <w:rPr>
          <w:rFonts w:ascii="맑은 고딕" w:eastAsia="맑은 고딕" w:hAnsi="맑은 고딕" w:cs="Times New Roman"/>
          <w:sz w:val="22"/>
        </w:rPr>
        <w:t xml:space="preserve"> 해열진통제 시장에서 </w:t>
      </w:r>
      <w:r>
        <w:rPr>
          <w:rFonts w:ascii="맑은 고딕" w:eastAsia="맑은 고딕" w:hAnsi="맑은 고딕" w:cs="Times New Roman" w:hint="eastAsia"/>
          <w:sz w:val="22"/>
        </w:rPr>
        <w:t>꾸준한 신뢰를</w:t>
      </w:r>
      <w:r w:rsidRPr="00903944">
        <w:rPr>
          <w:rFonts w:ascii="맑은 고딕" w:eastAsia="맑은 고딕" w:hAnsi="맑은 고딕" w:cs="Times New Roman"/>
          <w:sz w:val="22"/>
        </w:rPr>
        <w:t xml:space="preserve"> 받아왔다. </w:t>
      </w:r>
      <w:r w:rsidRPr="005B3984">
        <w:rPr>
          <w:rFonts w:ascii="맑은 고딕" w:eastAsia="맑은 고딕" w:hAnsi="맑은 고딕" w:cs="Times New Roman" w:hint="eastAsia"/>
          <w:sz w:val="22"/>
        </w:rPr>
        <w:t>복합써스펜좌약은</w:t>
      </w:r>
      <w:r w:rsidRPr="005B3984">
        <w:rPr>
          <w:rFonts w:ascii="맑은 고딕" w:eastAsia="맑은 고딕" w:hAnsi="맑은 고딕" w:cs="Times New Roman"/>
          <w:sz w:val="22"/>
        </w:rPr>
        <w:t xml:space="preserve"> 국내 유일의 해열용 좌약으로 약을 삼키기 어려워하는 아이들에게 적합한 제품이다. </w:t>
      </w:r>
      <w:r w:rsidRPr="00370FD3">
        <w:rPr>
          <w:rFonts w:ascii="맑은 고딕" w:eastAsia="맑은 고딕" w:hAnsi="맑은 고딕" w:cs="Times New Roman"/>
          <w:sz w:val="22"/>
        </w:rPr>
        <w:t>이</w:t>
      </w:r>
      <w:r>
        <w:rPr>
          <w:rFonts w:ascii="맑은 고딕" w:eastAsia="맑은 고딕" w:hAnsi="맑은 고딕" w:cs="Times New Roman" w:hint="eastAsia"/>
          <w:sz w:val="22"/>
        </w:rPr>
        <w:t>러한</w:t>
      </w:r>
      <w:r w:rsidRPr="00370FD3">
        <w:rPr>
          <w:rFonts w:ascii="맑은 고딕" w:eastAsia="맑은 고딕" w:hAnsi="맑은 고딕" w:cs="Times New Roman"/>
          <w:sz w:val="22"/>
        </w:rPr>
        <w:t xml:space="preserve"> 특</w:t>
      </w:r>
      <w:r>
        <w:rPr>
          <w:rFonts w:ascii="맑은 고딕" w:eastAsia="맑은 고딕" w:hAnsi="맑은 고딕" w:cs="Times New Roman" w:hint="eastAsia"/>
          <w:sz w:val="22"/>
        </w:rPr>
        <w:t>성 덕분에 복합써스펜좌약은</w:t>
      </w:r>
      <w:r w:rsidRPr="00370FD3">
        <w:rPr>
          <w:rFonts w:ascii="맑은 고딕" w:eastAsia="맑은 고딕" w:hAnsi="맑은 고딕" w:cs="Times New Roman"/>
          <w:sz w:val="22"/>
        </w:rPr>
        <w:t xml:space="preserve"> 아이를 키우는 부모들 사이에서 </w:t>
      </w:r>
      <w:r w:rsidRPr="0060141D">
        <w:rPr>
          <w:rFonts w:ascii="맑은 고딕" w:eastAsia="맑은 고딕" w:hAnsi="맑은 고딕" w:cs="Times New Roman"/>
          <w:sz w:val="22"/>
        </w:rPr>
        <w:t>필</w:t>
      </w:r>
      <w:r w:rsidRPr="00370FD3">
        <w:rPr>
          <w:rFonts w:ascii="맑은 고딕" w:eastAsia="맑은 고딕" w:hAnsi="맑은 고딕" w:cs="Times New Roman"/>
          <w:sz w:val="22"/>
        </w:rPr>
        <w:t>수 상비약으로 자리잡았다.</w:t>
      </w:r>
    </w:p>
    <w:p w14:paraId="65961671" w14:textId="4190C013" w:rsidR="00270A2D" w:rsidRPr="00111B5A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9E7C923" w14:textId="5127245A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lastRenderedPageBreak/>
        <w:t xml:space="preserve">복합써스펜좌약은 </w:t>
      </w:r>
      <w:r w:rsidRPr="005D6E68">
        <w:rPr>
          <w:rFonts w:ascii="맑은 고딕" w:eastAsia="맑은 고딕" w:hAnsi="맑은 고딕" w:cs="Times New Roman" w:hint="eastAsia"/>
          <w:sz w:val="22"/>
        </w:rPr>
        <w:t>지난</w:t>
      </w:r>
      <w:r>
        <w:rPr>
          <w:rFonts w:ascii="맑은 고딕" w:eastAsia="맑은 고딕" w:hAnsi="맑은 고딕" w:cs="Times New Roman" w:hint="eastAsia"/>
          <w:sz w:val="22"/>
        </w:rPr>
        <w:t>해</w:t>
      </w:r>
      <w:r w:rsidRPr="005D6E68">
        <w:rPr>
          <w:rFonts w:ascii="맑은 고딕" w:eastAsia="맑은 고딕" w:hAnsi="맑은 고딕" w:cs="Times New Roman"/>
          <w:sz w:val="22"/>
        </w:rPr>
        <w:t xml:space="preserve"> 6월 생산 중단 위기를 </w:t>
      </w:r>
      <w:r>
        <w:rPr>
          <w:rFonts w:ascii="맑은 고딕" w:eastAsia="맑은 고딕" w:hAnsi="맑은 고딕" w:cs="Times New Roman" w:hint="eastAsia"/>
          <w:sz w:val="22"/>
        </w:rPr>
        <w:t>겪기도 했지만</w:t>
      </w:r>
      <w:r w:rsidRPr="005D6E68">
        <w:rPr>
          <w:rFonts w:ascii="맑은 고딕" w:eastAsia="맑은 고딕" w:hAnsi="맑은 고딕" w:cs="Times New Roman"/>
          <w:sz w:val="22"/>
        </w:rPr>
        <w:t xml:space="preserve"> ‘인간존중’이라는 경영이념을 바탕으로 한미그룹 송영숙 회장의 결단이 이어졌</w:t>
      </w:r>
      <w:r>
        <w:rPr>
          <w:rFonts w:ascii="맑은 고딕" w:eastAsia="맑은 고딕" w:hAnsi="맑은 고딕" w:cs="Times New Roman" w:hint="eastAsia"/>
          <w:sz w:val="22"/>
        </w:rPr>
        <w:t>다. 송 회장은</w:t>
      </w:r>
      <w:r w:rsidRPr="005D6E68">
        <w:rPr>
          <w:rFonts w:ascii="맑은 고딕" w:eastAsia="맑은 고딕" w:hAnsi="맑은 고딕" w:cs="Times New Roman"/>
          <w:sz w:val="22"/>
        </w:rPr>
        <w:t xml:space="preserve"> “</w:t>
      </w:r>
      <w:r w:rsidRPr="004F0C40">
        <w:rPr>
          <w:rFonts w:ascii="맑은 고딕" w:eastAsia="맑은 고딕" w:hAnsi="맑은 고딕" w:cs="Times New Roman" w:hint="eastAsia"/>
          <w:sz w:val="22"/>
        </w:rPr>
        <w:t>이익을 많이 볼 생각하지 말고 생산을 다시 할 수 있는 방법을 찾아보라</w:t>
      </w:r>
      <w:r>
        <w:rPr>
          <w:rFonts w:ascii="맑은 고딕" w:eastAsia="맑은 고딕" w:hAnsi="맑은 고딕" w:cs="Times New Roman"/>
          <w:sz w:val="22"/>
        </w:rPr>
        <w:t>”</w:t>
      </w:r>
      <w:r w:rsidRPr="005D6E68">
        <w:rPr>
          <w:rFonts w:ascii="맑은 고딕" w:eastAsia="맑은 고딕" w:hAnsi="맑은 고딕" w:cs="Times New Roman"/>
          <w:sz w:val="22"/>
        </w:rPr>
        <w:t>는 지시</w:t>
      </w:r>
      <w:r>
        <w:rPr>
          <w:rFonts w:ascii="맑은 고딕" w:eastAsia="맑은 고딕" w:hAnsi="맑은 고딕" w:cs="Times New Roman" w:hint="eastAsia"/>
          <w:sz w:val="22"/>
        </w:rPr>
        <w:t>를 내렸고, 이에</w:t>
      </w:r>
      <w:r w:rsidRPr="005D6E68">
        <w:rPr>
          <w:rFonts w:ascii="맑은 고딕" w:eastAsia="맑은 고딕" w:hAnsi="맑은 고딕" w:cs="Times New Roman"/>
          <w:sz w:val="22"/>
        </w:rPr>
        <w:t xml:space="preserve"> 따라 </w:t>
      </w:r>
      <w:r>
        <w:rPr>
          <w:rFonts w:ascii="맑은 고딕" w:eastAsia="맑은 고딕" w:hAnsi="맑은 고딕" w:cs="Times New Roman" w:hint="eastAsia"/>
          <w:sz w:val="22"/>
        </w:rPr>
        <w:t xml:space="preserve">공급 재개를 위한 </w:t>
      </w:r>
      <w:r w:rsidRPr="005D6E68">
        <w:rPr>
          <w:rFonts w:ascii="맑은 고딕" w:eastAsia="맑은 고딕" w:hAnsi="맑은 고딕" w:cs="Times New Roman"/>
          <w:sz w:val="22"/>
        </w:rPr>
        <w:t>실무진의 재검토</w:t>
      </w:r>
      <w:r>
        <w:rPr>
          <w:rFonts w:ascii="맑은 고딕" w:eastAsia="맑은 고딕" w:hAnsi="맑은 고딕" w:cs="Times New Roman" w:hint="eastAsia"/>
          <w:sz w:val="22"/>
        </w:rPr>
        <w:t>를 거쳐 현재는 약국가에 다시 유통되고 있다.</w:t>
      </w:r>
    </w:p>
    <w:p w14:paraId="5C1C269E" w14:textId="77777777" w:rsidR="00270A2D" w:rsidRPr="002A4EB8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F02729C" w14:textId="77777777" w:rsidR="00270A2D" w:rsidRPr="002E63BF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한미약품은 최근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써스펜키즈시럽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을 출시하며 써스펜 라인업을 확장했다. 이 제품은 복합써스펜좌약과 동일한 아세트아미노펜 성분을 기반으로 개별 포장된 스틱형 파우치 시럽으로 출시됐다. 이를 통해 위생적일 뿐만 아니라, 외출이나 응급 상황에서도 신속하고 간편하게 복용할 수 있다. 또한 사과향 첨가로 유소아 복용 순응도도 고려했다.</w:t>
      </w:r>
    </w:p>
    <w:p w14:paraId="5BF3A423" w14:textId="77777777" w:rsidR="00270A2D" w:rsidRPr="00BA2AD9" w:rsidRDefault="00270A2D" w:rsidP="00270A2D">
      <w:pPr>
        <w:spacing w:after="0" w:line="192" w:lineRule="auto"/>
      </w:pPr>
    </w:p>
    <w:p w14:paraId="2CECA7E9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한편, 이부프로펜의 활성 성분인 </w:t>
      </w:r>
      <w:r w:rsidRPr="00A22C3C">
        <w:rPr>
          <w:rFonts w:ascii="맑은 고딕" w:eastAsia="맑은 고딕" w:hAnsi="맑은 고딕" w:cs="Times New Roman"/>
          <w:sz w:val="22"/>
        </w:rPr>
        <w:t xml:space="preserve">덱시부프로펜을 </w:t>
      </w:r>
      <w:r>
        <w:rPr>
          <w:rFonts w:ascii="맑은 고딕" w:eastAsia="맑은 고딕" w:hAnsi="맑은 고딕" w:cs="Times New Roman" w:hint="eastAsia"/>
          <w:sz w:val="22"/>
        </w:rPr>
        <w:t>주성분으로 한</w:t>
      </w:r>
      <w:r w:rsidRPr="00A22C3C">
        <w:rPr>
          <w:rFonts w:ascii="맑은 고딕" w:eastAsia="맑은 고딕" w:hAnsi="맑은 고딕" w:cs="Times New Roman"/>
          <w:sz w:val="22"/>
        </w:rPr>
        <w:t xml:space="preserve"> 맥시부펜 시리즈(맥시부펜시럽·맥시부키즈시럽) 역시 한미약품의 유소아 해열진통제 라인업을 대표하는 제품으로</w:t>
      </w:r>
      <w:r>
        <w:rPr>
          <w:rFonts w:ascii="맑은 고딕" w:eastAsia="맑은 고딕" w:hAnsi="맑은 고딕" w:cs="Times New Roman" w:hint="eastAsia"/>
          <w:sz w:val="22"/>
        </w:rPr>
        <w:t xml:space="preserve"> 입지를 구축했다</w:t>
      </w:r>
      <w:r w:rsidRPr="00A22C3C">
        <w:rPr>
          <w:rFonts w:ascii="맑은 고딕" w:eastAsia="맑은 고딕" w:hAnsi="맑은 고딕" w:cs="Times New Roman"/>
          <w:sz w:val="22"/>
        </w:rPr>
        <w:t>.</w:t>
      </w:r>
    </w:p>
    <w:p w14:paraId="0DF25D48" w14:textId="77777777" w:rsidR="00270A2D" w:rsidRPr="00903944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5F13926" w14:textId="77777777" w:rsidR="00270A2D" w:rsidRPr="0093726A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2006년 출시된 </w:t>
      </w:r>
      <w:r w:rsidRPr="00183190">
        <w:rPr>
          <w:rFonts w:ascii="맑은 고딕" w:eastAsia="맑은 고딕" w:hAnsi="맑은 고딕" w:cs="Times New Roman" w:hint="eastAsia"/>
          <w:sz w:val="22"/>
        </w:rPr>
        <w:t>맥시부펜시럽은</w:t>
      </w:r>
      <w:r>
        <w:rPr>
          <w:rFonts w:ascii="맑은 고딕" w:eastAsia="맑은 고딕" w:hAnsi="맑은 고딕" w:cs="Times New Roman" w:hint="eastAsia"/>
          <w:sz w:val="22"/>
        </w:rPr>
        <w:t xml:space="preserve"> 달콤한 포도향의 병 타입 시럽제로, 포함된 계량컵을 통한 체중별 용량 조절이 용이해 아이를 키우는 가정의 상비약으로 자리잡았다. 이어 동일한 포도향을 적용한 개별 포장 스틱형 파우치 제형의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맥시부키즈시럽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을 출시하며 휴대성과 복용 편의성을 더욱 강화했다.</w:t>
      </w:r>
    </w:p>
    <w:p w14:paraId="322A1DCE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4C627C1" w14:textId="77777777" w:rsidR="00270A2D" w:rsidRPr="000B394B" w:rsidRDefault="00270A2D" w:rsidP="00270A2D">
      <w:pPr>
        <w:spacing w:after="0" w:line="192" w:lineRule="auto"/>
        <w:rPr>
          <w:rFonts w:ascii="맑은 고딕" w:eastAsia="맑은 고딕" w:hAnsi="맑은 고딕" w:cs="Times New Roman"/>
          <w:color w:val="EE0000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맥시부펜은 </w:t>
      </w:r>
      <w:r w:rsidRPr="00183190">
        <w:rPr>
          <w:rFonts w:ascii="맑은 고딕" w:eastAsia="맑은 고딕" w:hAnsi="맑은 고딕" w:cs="Times New Roman"/>
          <w:sz w:val="22"/>
        </w:rPr>
        <w:t xml:space="preserve">국내 최초로 </w:t>
      </w:r>
      <w:r>
        <w:rPr>
          <w:rFonts w:ascii="맑은 고딕" w:eastAsia="맑은 고딕" w:hAnsi="맑은 고딕" w:cs="Times New Roman" w:hint="eastAsia"/>
          <w:sz w:val="22"/>
        </w:rPr>
        <w:t>유소아</w:t>
      </w:r>
      <w:r w:rsidRPr="00183190"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250여명 </w:t>
      </w:r>
      <w:r w:rsidRPr="00183190">
        <w:rPr>
          <w:rFonts w:ascii="맑은 고딕" w:eastAsia="맑은 고딕" w:hAnsi="맑은 고딕" w:cs="Times New Roman"/>
          <w:sz w:val="22"/>
        </w:rPr>
        <w:t>대상</w:t>
      </w:r>
      <w:r>
        <w:rPr>
          <w:rFonts w:ascii="맑은 고딕" w:eastAsia="맑은 고딕" w:hAnsi="맑은 고딕" w:cs="Times New Roman" w:hint="eastAsia"/>
          <w:sz w:val="22"/>
        </w:rPr>
        <w:t xml:space="preserve">의 3상 </w:t>
      </w:r>
      <w:r w:rsidRPr="00183190">
        <w:rPr>
          <w:rFonts w:ascii="맑은 고딕" w:eastAsia="맑은 고딕" w:hAnsi="맑은 고딕" w:cs="Times New Roman"/>
          <w:sz w:val="22"/>
        </w:rPr>
        <w:t>임상</w:t>
      </w:r>
      <w:r>
        <w:rPr>
          <w:rFonts w:ascii="맑은 고딕" w:eastAsia="맑은 고딕" w:hAnsi="맑은 고딕" w:cs="Times New Roman" w:hint="eastAsia"/>
          <w:sz w:val="22"/>
        </w:rPr>
        <w:t xml:space="preserve">시험 진행한 유소아 해열진통제로서 그 </w:t>
      </w:r>
      <w:r w:rsidRPr="00183190">
        <w:rPr>
          <w:rFonts w:ascii="맑은 고딕" w:eastAsia="맑은 고딕" w:hAnsi="맑은 고딕" w:cs="Times New Roman"/>
          <w:sz w:val="22"/>
        </w:rPr>
        <w:t xml:space="preserve">효과와 안전성을 </w:t>
      </w:r>
      <w:r>
        <w:rPr>
          <w:rFonts w:ascii="맑은 고딕" w:eastAsia="맑은 고딕" w:hAnsi="맑은 고딕" w:cs="Times New Roman" w:hint="eastAsia"/>
          <w:sz w:val="22"/>
        </w:rPr>
        <w:t>확인받았다. 당시 아이들을 키우는 부모들에게 임상 참여 확인을 받는 과정이 매우 힘겹고 오랜 기간이 걸렸지만, 어린이를 위한 의약품 개발에 특별한 사명감을 가졌던 임성기 선대회장의 굳건한 추진력으로 개발이 가능했다.</w:t>
      </w:r>
    </w:p>
    <w:p w14:paraId="10EFC845" w14:textId="77777777" w:rsidR="00270A2D" w:rsidRPr="00183190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9E2B889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505C1F">
        <w:rPr>
          <w:rFonts w:ascii="맑은 고딕" w:eastAsia="맑은 고딕" w:hAnsi="맑은 고딕" w:cs="Times New Roman" w:hint="eastAsia"/>
          <w:sz w:val="22"/>
        </w:rPr>
        <w:t>맥시부펜</w:t>
      </w:r>
      <w:r w:rsidRPr="00505C1F">
        <w:rPr>
          <w:rFonts w:ascii="맑은 고딕" w:eastAsia="맑은 고딕" w:hAnsi="맑은 고딕" w:cs="Times New Roman"/>
          <w:sz w:val="22"/>
        </w:rPr>
        <w:t xml:space="preserve"> 시리즈는 </w:t>
      </w:r>
      <w:r>
        <w:rPr>
          <w:rFonts w:ascii="맑은 고딕" w:eastAsia="맑은 고딕" w:hAnsi="맑은 고딕" w:cs="Times New Roman" w:hint="eastAsia"/>
          <w:sz w:val="22"/>
        </w:rPr>
        <w:t>확인된</w:t>
      </w:r>
      <w:r w:rsidRPr="00505C1F">
        <w:rPr>
          <w:rFonts w:ascii="맑은 고딕" w:eastAsia="맑은 고딕" w:hAnsi="맑은 고딕" w:cs="Times New Roman"/>
          <w:sz w:val="22"/>
        </w:rPr>
        <w:t xml:space="preserve"> 효과와 안전성을 바탕으로, 어린이의 복약 편의성과 순응도를 모두 만족시키는 제품으로 많은 부모들의 신뢰를 받고 있다.</w:t>
      </w:r>
    </w:p>
    <w:p w14:paraId="69CE45D2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9597244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080C39">
        <w:rPr>
          <w:rFonts w:ascii="맑은 고딕" w:eastAsia="맑은 고딕" w:hAnsi="맑은 고딕" w:cs="Times New Roman" w:hint="eastAsia"/>
          <w:sz w:val="22"/>
        </w:rPr>
        <w:t>써스펜과</w:t>
      </w:r>
      <w:r w:rsidRPr="00080C39">
        <w:rPr>
          <w:rFonts w:ascii="맑은 고딕" w:eastAsia="맑은 고딕" w:hAnsi="맑은 고딕" w:cs="Times New Roman"/>
          <w:sz w:val="22"/>
        </w:rPr>
        <w:t xml:space="preserve"> 맥시부펜 시리즈는 각각 아세트아미노펜과 덱시부프로펜 성분으로, 서로 다른 계열의 해열진통제로 분류된다. 이에 따라 두 제품군은 증상에 따라 교차복용이 가능하며, 열이 잘 내려가지 않거나 복용 간격 조절이 필요한 상황에 유용하게 활용</w:t>
      </w:r>
      <w:r>
        <w:rPr>
          <w:rFonts w:ascii="맑은 고딕" w:eastAsia="맑은 고딕" w:hAnsi="맑은 고딕" w:cs="Times New Roman" w:hint="eastAsia"/>
          <w:sz w:val="22"/>
        </w:rPr>
        <w:t xml:space="preserve"> 가능하다</w:t>
      </w:r>
      <w:r w:rsidRPr="00080C39">
        <w:rPr>
          <w:rFonts w:ascii="맑은 고딕" w:eastAsia="맑은 고딕" w:hAnsi="맑은 고딕" w:cs="Times New Roman"/>
          <w:sz w:val="22"/>
        </w:rPr>
        <w:t>.</w:t>
      </w:r>
    </w:p>
    <w:p w14:paraId="67816089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9614CB2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 관계자는 </w:t>
      </w:r>
      <w:r w:rsidRPr="00CE447C">
        <w:rPr>
          <w:rFonts w:ascii="맑은 고딕" w:eastAsia="맑은 고딕" w:hAnsi="맑은 고딕" w:cs="Times New Roman"/>
          <w:sz w:val="22"/>
        </w:rPr>
        <w:t>“써스펜과 맥시부펜 모두 아이를 키우는 가정의 필수 상비약으로, 연령과 상황에 따라 선택할 수 있는 제품”이라며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CE447C">
        <w:rPr>
          <w:rFonts w:ascii="맑은 고딕" w:eastAsia="맑은 고딕" w:hAnsi="맑은 고딕" w:cs="Times New Roman"/>
          <w:sz w:val="22"/>
        </w:rPr>
        <w:t>“앞으로도 아이들의 안전과 복용 편의성을 최우선으로 고려한 의약품 개발에 지속적으로 힘쓸 것”이라고 말했다.</w:t>
      </w:r>
    </w:p>
    <w:p w14:paraId="54C83C34" w14:textId="77777777" w:rsidR="00270A2D" w:rsidRDefault="00270A2D" w:rsidP="00270A2D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0BA742E" w14:textId="77777777" w:rsidR="00270A2D" w:rsidRPr="00F82E0B" w:rsidRDefault="00270A2D" w:rsidP="00270A2D">
      <w:pPr>
        <w:spacing w:after="0" w:line="192" w:lineRule="auto"/>
        <w:jc w:val="right"/>
        <w:rPr>
          <w:rFonts w:ascii="맑은 고딕" w:eastAsia="맑은 고딕" w:hAnsi="맑은 고딕" w:cs="Times New Roman"/>
          <w:sz w:val="22"/>
        </w:rPr>
      </w:pPr>
      <w:r w:rsidRPr="003B49C6">
        <w:rPr>
          <w:rFonts w:ascii="맑은 고딕" w:eastAsia="맑은 고딕" w:hAnsi="맑은 고딕" w:cs="Times New Roman"/>
          <w:b/>
          <w:bCs/>
          <w:sz w:val="22"/>
        </w:rPr>
        <w:t>&lt;끝&gt;</w:t>
      </w:r>
    </w:p>
    <w:p w14:paraId="2C07C1A8" w14:textId="77777777" w:rsidR="00270A2D" w:rsidRDefault="00270A2D" w:rsidP="00270A2D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2"/>
        </w:rPr>
      </w:pPr>
    </w:p>
    <w:p w14:paraId="409D25AB" w14:textId="77777777" w:rsidR="00270A2D" w:rsidRPr="00AB6186" w:rsidRDefault="00270A2D" w:rsidP="00270A2D">
      <w:pPr>
        <w:spacing w:after="0" w:line="240" w:lineRule="auto"/>
        <w:jc w:val="left"/>
        <w:rPr>
          <w:rFonts w:ascii="맑은 고딕" w:eastAsia="맑은 고딕" w:hAnsi="맑은 고딕" w:cs="Times New Roman"/>
          <w:sz w:val="22"/>
        </w:rPr>
      </w:pPr>
      <w:r w:rsidRPr="00DD39FE">
        <w:rPr>
          <w:rFonts w:asciiTheme="majorHAnsi" w:eastAsiaTheme="majorHAnsi" w:hAnsiTheme="majorHAnsi" w:cs="Times New Roman" w:hint="eastAsia"/>
          <w:bCs/>
          <w:spacing w:val="-6"/>
          <w:sz w:val="22"/>
        </w:rPr>
        <w:t>■</w:t>
      </w:r>
      <w:r w:rsidRPr="00DD39FE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E25DA" wp14:editId="695F06D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256923342" name="직선 연결선 2569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89065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" strokecolor="red" strokeweight=".5pt">
                <v:stroke dashstyle="dash"/>
                <w10:wrap anchorx="margin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문의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>장진혁 차장(02 4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>10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0429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/ 안종연 대리 </w:t>
      </w:r>
      <w:r w:rsidRPr="00CF3742">
        <w:rPr>
          <w:rFonts w:asciiTheme="majorHAnsi" w:eastAsiaTheme="majorHAnsi" w:hAnsiTheme="majorHAnsi" w:cs="Times New Roman"/>
          <w:bCs/>
          <w:spacing w:val="-6"/>
          <w:sz w:val="22"/>
        </w:rPr>
        <w:t>(02 41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>0 9831)</w:t>
      </w:r>
    </w:p>
    <w:p w14:paraId="096D90FD" w14:textId="539520F8" w:rsidR="00AB6186" w:rsidRPr="00270A2D" w:rsidRDefault="00AB6186" w:rsidP="00270A2D"/>
    <w:sectPr w:rsidR="00AB6186" w:rsidRPr="00270A2D" w:rsidSect="009C70C9">
      <w:headerReference w:type="default" r:id="rId14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B8991" w14:textId="77777777" w:rsidR="00662DD0" w:rsidRDefault="00662DD0" w:rsidP="00E32DD0">
      <w:pPr>
        <w:spacing w:after="0" w:line="240" w:lineRule="auto"/>
      </w:pPr>
      <w:r>
        <w:separator/>
      </w:r>
    </w:p>
  </w:endnote>
  <w:endnote w:type="continuationSeparator" w:id="0">
    <w:p w14:paraId="6C30FC13" w14:textId="77777777" w:rsidR="00662DD0" w:rsidRDefault="00662DD0" w:rsidP="00E32DD0">
      <w:pPr>
        <w:spacing w:after="0" w:line="240" w:lineRule="auto"/>
      </w:pPr>
      <w:r>
        <w:continuationSeparator/>
      </w:r>
    </w:p>
  </w:endnote>
  <w:endnote w:type="continuationNotice" w:id="1">
    <w:p w14:paraId="65B6862A" w14:textId="77777777" w:rsidR="00662DD0" w:rsidRDefault="00662D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405A3" w14:textId="77777777" w:rsidR="00662DD0" w:rsidRDefault="00662DD0" w:rsidP="00E32DD0">
      <w:pPr>
        <w:spacing w:after="0" w:line="240" w:lineRule="auto"/>
      </w:pPr>
      <w:r>
        <w:separator/>
      </w:r>
    </w:p>
  </w:footnote>
  <w:footnote w:type="continuationSeparator" w:id="0">
    <w:p w14:paraId="537588D6" w14:textId="77777777" w:rsidR="00662DD0" w:rsidRDefault="00662DD0" w:rsidP="00E32DD0">
      <w:pPr>
        <w:spacing w:after="0" w:line="240" w:lineRule="auto"/>
      </w:pPr>
      <w:r>
        <w:continuationSeparator/>
      </w:r>
    </w:p>
  </w:footnote>
  <w:footnote w:type="continuationNotice" w:id="1">
    <w:p w14:paraId="6A3FCA36" w14:textId="77777777" w:rsidR="00662DD0" w:rsidRDefault="00662D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DB7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7369"/>
    <w:rsid w:val="000075A7"/>
    <w:rsid w:val="00007B87"/>
    <w:rsid w:val="000108ED"/>
    <w:rsid w:val="00010BD9"/>
    <w:rsid w:val="00010C4C"/>
    <w:rsid w:val="0001106B"/>
    <w:rsid w:val="0001193F"/>
    <w:rsid w:val="000122FD"/>
    <w:rsid w:val="00013F6A"/>
    <w:rsid w:val="00014A24"/>
    <w:rsid w:val="0001546A"/>
    <w:rsid w:val="0001588B"/>
    <w:rsid w:val="000175A0"/>
    <w:rsid w:val="000202D7"/>
    <w:rsid w:val="00020D4F"/>
    <w:rsid w:val="00020EB3"/>
    <w:rsid w:val="000215C4"/>
    <w:rsid w:val="000215FA"/>
    <w:rsid w:val="0002289E"/>
    <w:rsid w:val="000229AD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494"/>
    <w:rsid w:val="00026BCD"/>
    <w:rsid w:val="00026CE6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7AB"/>
    <w:rsid w:val="000327D5"/>
    <w:rsid w:val="00033A60"/>
    <w:rsid w:val="00033E38"/>
    <w:rsid w:val="0003421E"/>
    <w:rsid w:val="00034BC2"/>
    <w:rsid w:val="00034DC5"/>
    <w:rsid w:val="00036DBF"/>
    <w:rsid w:val="00037075"/>
    <w:rsid w:val="00037845"/>
    <w:rsid w:val="00037A58"/>
    <w:rsid w:val="00040709"/>
    <w:rsid w:val="000411A2"/>
    <w:rsid w:val="0004204A"/>
    <w:rsid w:val="000426E7"/>
    <w:rsid w:val="00042723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E56"/>
    <w:rsid w:val="000521FD"/>
    <w:rsid w:val="0005252B"/>
    <w:rsid w:val="00052564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6E71"/>
    <w:rsid w:val="00057D7B"/>
    <w:rsid w:val="00060090"/>
    <w:rsid w:val="00061410"/>
    <w:rsid w:val="00061472"/>
    <w:rsid w:val="00061E92"/>
    <w:rsid w:val="00061F37"/>
    <w:rsid w:val="00062552"/>
    <w:rsid w:val="000628EF"/>
    <w:rsid w:val="00063F21"/>
    <w:rsid w:val="0006450E"/>
    <w:rsid w:val="00064CB0"/>
    <w:rsid w:val="00064CD7"/>
    <w:rsid w:val="0006502F"/>
    <w:rsid w:val="0006565D"/>
    <w:rsid w:val="00066266"/>
    <w:rsid w:val="000668D7"/>
    <w:rsid w:val="0006690C"/>
    <w:rsid w:val="00066AEF"/>
    <w:rsid w:val="00066DD4"/>
    <w:rsid w:val="00067364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3149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3255"/>
    <w:rsid w:val="0008332D"/>
    <w:rsid w:val="0008372C"/>
    <w:rsid w:val="0008475B"/>
    <w:rsid w:val="000847B2"/>
    <w:rsid w:val="00084F71"/>
    <w:rsid w:val="00084FB7"/>
    <w:rsid w:val="00085498"/>
    <w:rsid w:val="00085C0A"/>
    <w:rsid w:val="00086062"/>
    <w:rsid w:val="000874E6"/>
    <w:rsid w:val="000903C7"/>
    <w:rsid w:val="0009086B"/>
    <w:rsid w:val="000909D3"/>
    <w:rsid w:val="0009134F"/>
    <w:rsid w:val="00091B3A"/>
    <w:rsid w:val="00091BC8"/>
    <w:rsid w:val="0009227C"/>
    <w:rsid w:val="00092C3D"/>
    <w:rsid w:val="00092D04"/>
    <w:rsid w:val="00092F65"/>
    <w:rsid w:val="000932DE"/>
    <w:rsid w:val="00093721"/>
    <w:rsid w:val="00093905"/>
    <w:rsid w:val="00093969"/>
    <w:rsid w:val="00094071"/>
    <w:rsid w:val="00094732"/>
    <w:rsid w:val="000948FB"/>
    <w:rsid w:val="00094CEC"/>
    <w:rsid w:val="00095232"/>
    <w:rsid w:val="000952FF"/>
    <w:rsid w:val="00095310"/>
    <w:rsid w:val="00096787"/>
    <w:rsid w:val="00096C91"/>
    <w:rsid w:val="00096CF7"/>
    <w:rsid w:val="00097669"/>
    <w:rsid w:val="000978D9"/>
    <w:rsid w:val="00097D12"/>
    <w:rsid w:val="000A0184"/>
    <w:rsid w:val="000A07E4"/>
    <w:rsid w:val="000A0E1A"/>
    <w:rsid w:val="000A150A"/>
    <w:rsid w:val="000A27CD"/>
    <w:rsid w:val="000A29D4"/>
    <w:rsid w:val="000A34EA"/>
    <w:rsid w:val="000A377C"/>
    <w:rsid w:val="000A387F"/>
    <w:rsid w:val="000A3BC7"/>
    <w:rsid w:val="000A478F"/>
    <w:rsid w:val="000A4DEC"/>
    <w:rsid w:val="000A500D"/>
    <w:rsid w:val="000A5AE2"/>
    <w:rsid w:val="000A6540"/>
    <w:rsid w:val="000A6FBA"/>
    <w:rsid w:val="000A731B"/>
    <w:rsid w:val="000A734B"/>
    <w:rsid w:val="000A756C"/>
    <w:rsid w:val="000A75B2"/>
    <w:rsid w:val="000B0B71"/>
    <w:rsid w:val="000B18FA"/>
    <w:rsid w:val="000B1DB4"/>
    <w:rsid w:val="000B314A"/>
    <w:rsid w:val="000B39DE"/>
    <w:rsid w:val="000B3D72"/>
    <w:rsid w:val="000B3F37"/>
    <w:rsid w:val="000B41A7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C05D6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64AE"/>
    <w:rsid w:val="000C6AE0"/>
    <w:rsid w:val="000C73CA"/>
    <w:rsid w:val="000C7534"/>
    <w:rsid w:val="000C761B"/>
    <w:rsid w:val="000C7E4F"/>
    <w:rsid w:val="000D09C1"/>
    <w:rsid w:val="000D0A33"/>
    <w:rsid w:val="000D0BAE"/>
    <w:rsid w:val="000D172F"/>
    <w:rsid w:val="000D205A"/>
    <w:rsid w:val="000D2167"/>
    <w:rsid w:val="000D3061"/>
    <w:rsid w:val="000D3BAB"/>
    <w:rsid w:val="000D41A4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EBE"/>
    <w:rsid w:val="000E3804"/>
    <w:rsid w:val="000E40A7"/>
    <w:rsid w:val="000E4B6D"/>
    <w:rsid w:val="000E5083"/>
    <w:rsid w:val="000E51D0"/>
    <w:rsid w:val="000E524C"/>
    <w:rsid w:val="000E6DF1"/>
    <w:rsid w:val="000E6FAA"/>
    <w:rsid w:val="000E71B2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306B"/>
    <w:rsid w:val="000F30DC"/>
    <w:rsid w:val="000F32F1"/>
    <w:rsid w:val="000F3B6C"/>
    <w:rsid w:val="000F42CE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6EC8"/>
    <w:rsid w:val="00107330"/>
    <w:rsid w:val="001104A4"/>
    <w:rsid w:val="001104EE"/>
    <w:rsid w:val="001109E8"/>
    <w:rsid w:val="001118F4"/>
    <w:rsid w:val="00111DF7"/>
    <w:rsid w:val="00111FE3"/>
    <w:rsid w:val="001123EE"/>
    <w:rsid w:val="00113A05"/>
    <w:rsid w:val="00114476"/>
    <w:rsid w:val="00114638"/>
    <w:rsid w:val="0011480A"/>
    <w:rsid w:val="0011503D"/>
    <w:rsid w:val="0011582E"/>
    <w:rsid w:val="00115865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119"/>
    <w:rsid w:val="0012013D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7106"/>
    <w:rsid w:val="001275EE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99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17F7"/>
    <w:rsid w:val="001418D9"/>
    <w:rsid w:val="0014303D"/>
    <w:rsid w:val="00143203"/>
    <w:rsid w:val="001441F3"/>
    <w:rsid w:val="001448E4"/>
    <w:rsid w:val="0014498C"/>
    <w:rsid w:val="00144BF4"/>
    <w:rsid w:val="00144F39"/>
    <w:rsid w:val="00145ADE"/>
    <w:rsid w:val="00146349"/>
    <w:rsid w:val="001464C1"/>
    <w:rsid w:val="00146897"/>
    <w:rsid w:val="00147195"/>
    <w:rsid w:val="001474BA"/>
    <w:rsid w:val="00147980"/>
    <w:rsid w:val="00147F4A"/>
    <w:rsid w:val="00150B81"/>
    <w:rsid w:val="00150FDC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63D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507F"/>
    <w:rsid w:val="00165A06"/>
    <w:rsid w:val="00166E24"/>
    <w:rsid w:val="00167302"/>
    <w:rsid w:val="001673B2"/>
    <w:rsid w:val="00167A06"/>
    <w:rsid w:val="00170CEC"/>
    <w:rsid w:val="00170FF7"/>
    <w:rsid w:val="00171101"/>
    <w:rsid w:val="00171163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867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EF1"/>
    <w:rsid w:val="0019707C"/>
    <w:rsid w:val="00197475"/>
    <w:rsid w:val="00197670"/>
    <w:rsid w:val="00197672"/>
    <w:rsid w:val="00197989"/>
    <w:rsid w:val="00197BEC"/>
    <w:rsid w:val="001A0881"/>
    <w:rsid w:val="001A090D"/>
    <w:rsid w:val="001A0984"/>
    <w:rsid w:val="001A13E7"/>
    <w:rsid w:val="001A1762"/>
    <w:rsid w:val="001A21BE"/>
    <w:rsid w:val="001A2DB6"/>
    <w:rsid w:val="001A31E6"/>
    <w:rsid w:val="001A3328"/>
    <w:rsid w:val="001A3BB6"/>
    <w:rsid w:val="001A434C"/>
    <w:rsid w:val="001A4C43"/>
    <w:rsid w:val="001A4FE9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A69"/>
    <w:rsid w:val="001B7110"/>
    <w:rsid w:val="001B7ADD"/>
    <w:rsid w:val="001C043F"/>
    <w:rsid w:val="001C077E"/>
    <w:rsid w:val="001C0AC2"/>
    <w:rsid w:val="001C0F13"/>
    <w:rsid w:val="001C1AC6"/>
    <w:rsid w:val="001C1F0D"/>
    <w:rsid w:val="001C25AE"/>
    <w:rsid w:val="001C276C"/>
    <w:rsid w:val="001C3255"/>
    <w:rsid w:val="001C3E40"/>
    <w:rsid w:val="001C42BD"/>
    <w:rsid w:val="001C4897"/>
    <w:rsid w:val="001C4B70"/>
    <w:rsid w:val="001C549A"/>
    <w:rsid w:val="001C55E8"/>
    <w:rsid w:val="001C5E73"/>
    <w:rsid w:val="001C5F59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9C5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A16"/>
    <w:rsid w:val="001E08D7"/>
    <w:rsid w:val="001E0A28"/>
    <w:rsid w:val="001E0A6B"/>
    <w:rsid w:val="001E1C62"/>
    <w:rsid w:val="001E21BF"/>
    <w:rsid w:val="001E24AB"/>
    <w:rsid w:val="001E2BE6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BA3"/>
    <w:rsid w:val="001F1F3A"/>
    <w:rsid w:val="001F261F"/>
    <w:rsid w:val="001F2734"/>
    <w:rsid w:val="001F2AE0"/>
    <w:rsid w:val="001F2BE1"/>
    <w:rsid w:val="001F37FC"/>
    <w:rsid w:val="001F3BA6"/>
    <w:rsid w:val="001F3D75"/>
    <w:rsid w:val="001F3E27"/>
    <w:rsid w:val="001F473A"/>
    <w:rsid w:val="001F529E"/>
    <w:rsid w:val="001F5A2D"/>
    <w:rsid w:val="001F61A0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651"/>
    <w:rsid w:val="00211D86"/>
    <w:rsid w:val="00211E71"/>
    <w:rsid w:val="00211FA8"/>
    <w:rsid w:val="00212246"/>
    <w:rsid w:val="00212685"/>
    <w:rsid w:val="00212BB9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30605"/>
    <w:rsid w:val="00230EE1"/>
    <w:rsid w:val="00231293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4A14"/>
    <w:rsid w:val="002550FC"/>
    <w:rsid w:val="00256B4B"/>
    <w:rsid w:val="00257CD8"/>
    <w:rsid w:val="00260DD1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CDD"/>
    <w:rsid w:val="00271FFC"/>
    <w:rsid w:val="00272946"/>
    <w:rsid w:val="00272CBC"/>
    <w:rsid w:val="00272DC3"/>
    <w:rsid w:val="002735DF"/>
    <w:rsid w:val="0027397B"/>
    <w:rsid w:val="00273B5F"/>
    <w:rsid w:val="002743E4"/>
    <w:rsid w:val="00274C1E"/>
    <w:rsid w:val="00275581"/>
    <w:rsid w:val="0027605A"/>
    <w:rsid w:val="00276185"/>
    <w:rsid w:val="00276457"/>
    <w:rsid w:val="0027691E"/>
    <w:rsid w:val="002769F7"/>
    <w:rsid w:val="00277610"/>
    <w:rsid w:val="002779E0"/>
    <w:rsid w:val="00280843"/>
    <w:rsid w:val="00280F0A"/>
    <w:rsid w:val="002814F6"/>
    <w:rsid w:val="00281862"/>
    <w:rsid w:val="00282A08"/>
    <w:rsid w:val="00282B21"/>
    <w:rsid w:val="00283060"/>
    <w:rsid w:val="00283118"/>
    <w:rsid w:val="00283C20"/>
    <w:rsid w:val="00283ED3"/>
    <w:rsid w:val="0028404B"/>
    <w:rsid w:val="0028488A"/>
    <w:rsid w:val="00284B85"/>
    <w:rsid w:val="00284D2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CA8"/>
    <w:rsid w:val="00290E8F"/>
    <w:rsid w:val="00290F50"/>
    <w:rsid w:val="002910AE"/>
    <w:rsid w:val="0029136C"/>
    <w:rsid w:val="00291D83"/>
    <w:rsid w:val="00294393"/>
    <w:rsid w:val="00294904"/>
    <w:rsid w:val="00294EEB"/>
    <w:rsid w:val="002951CF"/>
    <w:rsid w:val="0029582B"/>
    <w:rsid w:val="00296810"/>
    <w:rsid w:val="00296E78"/>
    <w:rsid w:val="00297302"/>
    <w:rsid w:val="00297B23"/>
    <w:rsid w:val="00297B6F"/>
    <w:rsid w:val="00297BC9"/>
    <w:rsid w:val="00297EDA"/>
    <w:rsid w:val="002A0785"/>
    <w:rsid w:val="002A0B7D"/>
    <w:rsid w:val="002A16EE"/>
    <w:rsid w:val="002A1A36"/>
    <w:rsid w:val="002A1B3E"/>
    <w:rsid w:val="002A34C7"/>
    <w:rsid w:val="002A3809"/>
    <w:rsid w:val="002A39F5"/>
    <w:rsid w:val="002A3A0D"/>
    <w:rsid w:val="002A46FB"/>
    <w:rsid w:val="002A514B"/>
    <w:rsid w:val="002A5672"/>
    <w:rsid w:val="002A5706"/>
    <w:rsid w:val="002A5C8C"/>
    <w:rsid w:val="002A616D"/>
    <w:rsid w:val="002A6650"/>
    <w:rsid w:val="002A686D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3382"/>
    <w:rsid w:val="002B45E5"/>
    <w:rsid w:val="002B4CAE"/>
    <w:rsid w:val="002B4F89"/>
    <w:rsid w:val="002B5235"/>
    <w:rsid w:val="002B5A56"/>
    <w:rsid w:val="002B60CD"/>
    <w:rsid w:val="002B6567"/>
    <w:rsid w:val="002B7FCC"/>
    <w:rsid w:val="002C0477"/>
    <w:rsid w:val="002C0E6B"/>
    <w:rsid w:val="002C0F23"/>
    <w:rsid w:val="002C1135"/>
    <w:rsid w:val="002C19C0"/>
    <w:rsid w:val="002C1A78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60F2"/>
    <w:rsid w:val="002C65FC"/>
    <w:rsid w:val="002C6764"/>
    <w:rsid w:val="002C773C"/>
    <w:rsid w:val="002C7C03"/>
    <w:rsid w:val="002C7CC0"/>
    <w:rsid w:val="002C7FA4"/>
    <w:rsid w:val="002D0A0F"/>
    <w:rsid w:val="002D1592"/>
    <w:rsid w:val="002D17F1"/>
    <w:rsid w:val="002D257D"/>
    <w:rsid w:val="002D2DCA"/>
    <w:rsid w:val="002D3AD1"/>
    <w:rsid w:val="002D3C5D"/>
    <w:rsid w:val="002D3EA9"/>
    <w:rsid w:val="002D4377"/>
    <w:rsid w:val="002D4D04"/>
    <w:rsid w:val="002D4D8F"/>
    <w:rsid w:val="002D4E92"/>
    <w:rsid w:val="002D59F6"/>
    <w:rsid w:val="002D5A15"/>
    <w:rsid w:val="002D5A68"/>
    <w:rsid w:val="002D7824"/>
    <w:rsid w:val="002D796A"/>
    <w:rsid w:val="002D7AC4"/>
    <w:rsid w:val="002D7D95"/>
    <w:rsid w:val="002E0009"/>
    <w:rsid w:val="002E14D5"/>
    <w:rsid w:val="002E1741"/>
    <w:rsid w:val="002E1CFE"/>
    <w:rsid w:val="002E1DD9"/>
    <w:rsid w:val="002E20FD"/>
    <w:rsid w:val="002E2234"/>
    <w:rsid w:val="002E2A91"/>
    <w:rsid w:val="002E3EAF"/>
    <w:rsid w:val="002E3F01"/>
    <w:rsid w:val="002E46DB"/>
    <w:rsid w:val="002E46E9"/>
    <w:rsid w:val="002E4A32"/>
    <w:rsid w:val="002E5DE3"/>
    <w:rsid w:val="002E6EE0"/>
    <w:rsid w:val="002E6F67"/>
    <w:rsid w:val="002E757E"/>
    <w:rsid w:val="002E7582"/>
    <w:rsid w:val="002F001E"/>
    <w:rsid w:val="002F0B5B"/>
    <w:rsid w:val="002F1797"/>
    <w:rsid w:val="002F2943"/>
    <w:rsid w:val="002F3485"/>
    <w:rsid w:val="002F388E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D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310E"/>
    <w:rsid w:val="0031375E"/>
    <w:rsid w:val="00313B21"/>
    <w:rsid w:val="0031459F"/>
    <w:rsid w:val="003146D8"/>
    <w:rsid w:val="00314E6D"/>
    <w:rsid w:val="00314FD6"/>
    <w:rsid w:val="00315848"/>
    <w:rsid w:val="00315A89"/>
    <w:rsid w:val="00315B93"/>
    <w:rsid w:val="00315BEE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889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D44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43B"/>
    <w:rsid w:val="003346FF"/>
    <w:rsid w:val="00334D04"/>
    <w:rsid w:val="00335042"/>
    <w:rsid w:val="00335D01"/>
    <w:rsid w:val="003364CA"/>
    <w:rsid w:val="00336CC1"/>
    <w:rsid w:val="003373D5"/>
    <w:rsid w:val="00340E9C"/>
    <w:rsid w:val="00341A11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456A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D14"/>
    <w:rsid w:val="0036002E"/>
    <w:rsid w:val="003601C8"/>
    <w:rsid w:val="00360273"/>
    <w:rsid w:val="00360C8D"/>
    <w:rsid w:val="0036107B"/>
    <w:rsid w:val="00361240"/>
    <w:rsid w:val="00362686"/>
    <w:rsid w:val="00362897"/>
    <w:rsid w:val="00362D55"/>
    <w:rsid w:val="00362E91"/>
    <w:rsid w:val="00363414"/>
    <w:rsid w:val="00363F17"/>
    <w:rsid w:val="00364B6E"/>
    <w:rsid w:val="0036555B"/>
    <w:rsid w:val="0036588C"/>
    <w:rsid w:val="00365C11"/>
    <w:rsid w:val="003663F2"/>
    <w:rsid w:val="0036641B"/>
    <w:rsid w:val="003665B0"/>
    <w:rsid w:val="003665CE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A9C"/>
    <w:rsid w:val="00372CAB"/>
    <w:rsid w:val="00373322"/>
    <w:rsid w:val="003737D9"/>
    <w:rsid w:val="003738B6"/>
    <w:rsid w:val="00374BA8"/>
    <w:rsid w:val="0037509C"/>
    <w:rsid w:val="003761D4"/>
    <w:rsid w:val="003764AA"/>
    <w:rsid w:val="003776FE"/>
    <w:rsid w:val="00377877"/>
    <w:rsid w:val="00377FC7"/>
    <w:rsid w:val="003800FF"/>
    <w:rsid w:val="00380493"/>
    <w:rsid w:val="003808F8"/>
    <w:rsid w:val="00381563"/>
    <w:rsid w:val="00382090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72E9"/>
    <w:rsid w:val="00397A62"/>
    <w:rsid w:val="003A0542"/>
    <w:rsid w:val="003A08EB"/>
    <w:rsid w:val="003A1DD6"/>
    <w:rsid w:val="003A1E25"/>
    <w:rsid w:val="003A1FB1"/>
    <w:rsid w:val="003A2251"/>
    <w:rsid w:val="003A226D"/>
    <w:rsid w:val="003A249D"/>
    <w:rsid w:val="003A2E4B"/>
    <w:rsid w:val="003A37BD"/>
    <w:rsid w:val="003A41DC"/>
    <w:rsid w:val="003A43D8"/>
    <w:rsid w:val="003A49F0"/>
    <w:rsid w:val="003A4B58"/>
    <w:rsid w:val="003A5365"/>
    <w:rsid w:val="003A6F78"/>
    <w:rsid w:val="003A7328"/>
    <w:rsid w:val="003A7D37"/>
    <w:rsid w:val="003B0A49"/>
    <w:rsid w:val="003B0CC4"/>
    <w:rsid w:val="003B1B6F"/>
    <w:rsid w:val="003B24FC"/>
    <w:rsid w:val="003B25E7"/>
    <w:rsid w:val="003B2628"/>
    <w:rsid w:val="003B2C65"/>
    <w:rsid w:val="003B2DC8"/>
    <w:rsid w:val="003B2E5F"/>
    <w:rsid w:val="003B3E8A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8F3"/>
    <w:rsid w:val="003C1948"/>
    <w:rsid w:val="003C1E42"/>
    <w:rsid w:val="003C20BA"/>
    <w:rsid w:val="003C2200"/>
    <w:rsid w:val="003C32A7"/>
    <w:rsid w:val="003C35FF"/>
    <w:rsid w:val="003C38AF"/>
    <w:rsid w:val="003C391A"/>
    <w:rsid w:val="003C3EA7"/>
    <w:rsid w:val="003C3F13"/>
    <w:rsid w:val="003C4042"/>
    <w:rsid w:val="003C44A1"/>
    <w:rsid w:val="003C47B6"/>
    <w:rsid w:val="003C4A15"/>
    <w:rsid w:val="003C4D44"/>
    <w:rsid w:val="003C503C"/>
    <w:rsid w:val="003C5433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565"/>
    <w:rsid w:val="003E3920"/>
    <w:rsid w:val="003E39C1"/>
    <w:rsid w:val="003E5180"/>
    <w:rsid w:val="003E5392"/>
    <w:rsid w:val="003E572F"/>
    <w:rsid w:val="003E5D35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B7F"/>
    <w:rsid w:val="003F40FF"/>
    <w:rsid w:val="003F5366"/>
    <w:rsid w:val="003F54A2"/>
    <w:rsid w:val="003F5824"/>
    <w:rsid w:val="003F5964"/>
    <w:rsid w:val="003F6978"/>
    <w:rsid w:val="003F69D6"/>
    <w:rsid w:val="003F7751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1276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37F"/>
    <w:rsid w:val="004156E4"/>
    <w:rsid w:val="00415C81"/>
    <w:rsid w:val="0041604C"/>
    <w:rsid w:val="00417138"/>
    <w:rsid w:val="004176F7"/>
    <w:rsid w:val="0041774C"/>
    <w:rsid w:val="00417D96"/>
    <w:rsid w:val="004208D0"/>
    <w:rsid w:val="004213B5"/>
    <w:rsid w:val="00421FBC"/>
    <w:rsid w:val="004231A2"/>
    <w:rsid w:val="00423709"/>
    <w:rsid w:val="004249F3"/>
    <w:rsid w:val="00424D02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F7"/>
    <w:rsid w:val="00434FB3"/>
    <w:rsid w:val="004352BF"/>
    <w:rsid w:val="0043549D"/>
    <w:rsid w:val="0043550D"/>
    <w:rsid w:val="00435697"/>
    <w:rsid w:val="004358BA"/>
    <w:rsid w:val="00436BAD"/>
    <w:rsid w:val="00437149"/>
    <w:rsid w:val="004373ED"/>
    <w:rsid w:val="00437418"/>
    <w:rsid w:val="00437749"/>
    <w:rsid w:val="0044043D"/>
    <w:rsid w:val="004409FE"/>
    <w:rsid w:val="00440B3A"/>
    <w:rsid w:val="00440CE8"/>
    <w:rsid w:val="00440DF7"/>
    <w:rsid w:val="00440FE8"/>
    <w:rsid w:val="00441356"/>
    <w:rsid w:val="00441439"/>
    <w:rsid w:val="004423F2"/>
    <w:rsid w:val="00442B3F"/>
    <w:rsid w:val="00442DDA"/>
    <w:rsid w:val="00442F18"/>
    <w:rsid w:val="0044332F"/>
    <w:rsid w:val="0044420E"/>
    <w:rsid w:val="00444F27"/>
    <w:rsid w:val="00445D02"/>
    <w:rsid w:val="00446079"/>
    <w:rsid w:val="00446127"/>
    <w:rsid w:val="0044667F"/>
    <w:rsid w:val="0044677D"/>
    <w:rsid w:val="0044714D"/>
    <w:rsid w:val="0044725B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E43"/>
    <w:rsid w:val="00460EE6"/>
    <w:rsid w:val="00461621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9F6"/>
    <w:rsid w:val="004753C1"/>
    <w:rsid w:val="00475562"/>
    <w:rsid w:val="00475972"/>
    <w:rsid w:val="0047696D"/>
    <w:rsid w:val="0047769F"/>
    <w:rsid w:val="00477783"/>
    <w:rsid w:val="004806F0"/>
    <w:rsid w:val="00480729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442E"/>
    <w:rsid w:val="0048446F"/>
    <w:rsid w:val="004846BD"/>
    <w:rsid w:val="004856B3"/>
    <w:rsid w:val="00485E98"/>
    <w:rsid w:val="004865A4"/>
    <w:rsid w:val="00486D28"/>
    <w:rsid w:val="004903DE"/>
    <w:rsid w:val="004906BD"/>
    <w:rsid w:val="0049123C"/>
    <w:rsid w:val="004912C9"/>
    <w:rsid w:val="00491689"/>
    <w:rsid w:val="004925AD"/>
    <w:rsid w:val="00492809"/>
    <w:rsid w:val="00493335"/>
    <w:rsid w:val="004942C8"/>
    <w:rsid w:val="00494471"/>
    <w:rsid w:val="004958FA"/>
    <w:rsid w:val="00495A18"/>
    <w:rsid w:val="004975E9"/>
    <w:rsid w:val="0049788F"/>
    <w:rsid w:val="004A00CD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74D"/>
    <w:rsid w:val="004B3A96"/>
    <w:rsid w:val="004B3BE6"/>
    <w:rsid w:val="004B4064"/>
    <w:rsid w:val="004B4651"/>
    <w:rsid w:val="004B5684"/>
    <w:rsid w:val="004B5E27"/>
    <w:rsid w:val="004B6020"/>
    <w:rsid w:val="004B69BC"/>
    <w:rsid w:val="004B7300"/>
    <w:rsid w:val="004C0E5F"/>
    <w:rsid w:val="004C1092"/>
    <w:rsid w:val="004C10BE"/>
    <w:rsid w:val="004C110A"/>
    <w:rsid w:val="004C11D0"/>
    <w:rsid w:val="004C3432"/>
    <w:rsid w:val="004C3762"/>
    <w:rsid w:val="004C3879"/>
    <w:rsid w:val="004C3F9C"/>
    <w:rsid w:val="004C419F"/>
    <w:rsid w:val="004C41C8"/>
    <w:rsid w:val="004C4362"/>
    <w:rsid w:val="004C5098"/>
    <w:rsid w:val="004C5C85"/>
    <w:rsid w:val="004C6199"/>
    <w:rsid w:val="004C6E0A"/>
    <w:rsid w:val="004C7CFF"/>
    <w:rsid w:val="004C7F0C"/>
    <w:rsid w:val="004D032A"/>
    <w:rsid w:val="004D04FD"/>
    <w:rsid w:val="004D0F04"/>
    <w:rsid w:val="004D1294"/>
    <w:rsid w:val="004D1810"/>
    <w:rsid w:val="004D193F"/>
    <w:rsid w:val="004D1D42"/>
    <w:rsid w:val="004D1E5E"/>
    <w:rsid w:val="004D20D4"/>
    <w:rsid w:val="004D21B9"/>
    <w:rsid w:val="004D3017"/>
    <w:rsid w:val="004D40E5"/>
    <w:rsid w:val="004D4642"/>
    <w:rsid w:val="004D4A3A"/>
    <w:rsid w:val="004D50C5"/>
    <w:rsid w:val="004D5424"/>
    <w:rsid w:val="004D5BAA"/>
    <w:rsid w:val="004D5E30"/>
    <w:rsid w:val="004D607E"/>
    <w:rsid w:val="004D7170"/>
    <w:rsid w:val="004D76DC"/>
    <w:rsid w:val="004E027F"/>
    <w:rsid w:val="004E0ECE"/>
    <w:rsid w:val="004E103B"/>
    <w:rsid w:val="004E13F9"/>
    <w:rsid w:val="004E1561"/>
    <w:rsid w:val="004E1EA1"/>
    <w:rsid w:val="004E2287"/>
    <w:rsid w:val="004E25B9"/>
    <w:rsid w:val="004E27CB"/>
    <w:rsid w:val="004E2BFD"/>
    <w:rsid w:val="004E3166"/>
    <w:rsid w:val="004E3329"/>
    <w:rsid w:val="004E3448"/>
    <w:rsid w:val="004E3A4F"/>
    <w:rsid w:val="004E4B7A"/>
    <w:rsid w:val="004E5DCB"/>
    <w:rsid w:val="004E677E"/>
    <w:rsid w:val="004E690D"/>
    <w:rsid w:val="004E6980"/>
    <w:rsid w:val="004E6CD3"/>
    <w:rsid w:val="004E7B54"/>
    <w:rsid w:val="004F0684"/>
    <w:rsid w:val="004F0A34"/>
    <w:rsid w:val="004F1E3E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911"/>
    <w:rsid w:val="00521A0B"/>
    <w:rsid w:val="00521DB6"/>
    <w:rsid w:val="00521F25"/>
    <w:rsid w:val="005222B6"/>
    <w:rsid w:val="00522DD7"/>
    <w:rsid w:val="00523875"/>
    <w:rsid w:val="00523AC2"/>
    <w:rsid w:val="00524EE8"/>
    <w:rsid w:val="005250EE"/>
    <w:rsid w:val="00525440"/>
    <w:rsid w:val="005265E8"/>
    <w:rsid w:val="00526805"/>
    <w:rsid w:val="0052738E"/>
    <w:rsid w:val="00527F32"/>
    <w:rsid w:val="0053043B"/>
    <w:rsid w:val="0053085D"/>
    <w:rsid w:val="00530F7B"/>
    <w:rsid w:val="00531694"/>
    <w:rsid w:val="005318A0"/>
    <w:rsid w:val="00531E8C"/>
    <w:rsid w:val="00532BC1"/>
    <w:rsid w:val="00532F1D"/>
    <w:rsid w:val="005331AA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5C4"/>
    <w:rsid w:val="005478C7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75C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C6B"/>
    <w:rsid w:val="00570037"/>
    <w:rsid w:val="005700B6"/>
    <w:rsid w:val="00570103"/>
    <w:rsid w:val="005701B9"/>
    <w:rsid w:val="00570CD1"/>
    <w:rsid w:val="005717F0"/>
    <w:rsid w:val="00571AA2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9ED"/>
    <w:rsid w:val="0058783E"/>
    <w:rsid w:val="00587842"/>
    <w:rsid w:val="00587FE2"/>
    <w:rsid w:val="005908BF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90F"/>
    <w:rsid w:val="005A1E93"/>
    <w:rsid w:val="005A20A4"/>
    <w:rsid w:val="005A2CDD"/>
    <w:rsid w:val="005A323F"/>
    <w:rsid w:val="005A3E74"/>
    <w:rsid w:val="005A3FDB"/>
    <w:rsid w:val="005A49F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E63"/>
    <w:rsid w:val="005E0383"/>
    <w:rsid w:val="005E09C6"/>
    <w:rsid w:val="005E0AD1"/>
    <w:rsid w:val="005E0B62"/>
    <w:rsid w:val="005E1CCD"/>
    <w:rsid w:val="005E217C"/>
    <w:rsid w:val="005E2800"/>
    <w:rsid w:val="005E35CE"/>
    <w:rsid w:val="005E366E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1478"/>
    <w:rsid w:val="005F193E"/>
    <w:rsid w:val="005F1AAD"/>
    <w:rsid w:val="005F236D"/>
    <w:rsid w:val="005F2433"/>
    <w:rsid w:val="005F2FB4"/>
    <w:rsid w:val="005F3823"/>
    <w:rsid w:val="005F3A40"/>
    <w:rsid w:val="005F45D7"/>
    <w:rsid w:val="005F4A4D"/>
    <w:rsid w:val="005F4C89"/>
    <w:rsid w:val="005F4DE2"/>
    <w:rsid w:val="005F4E5A"/>
    <w:rsid w:val="005F5591"/>
    <w:rsid w:val="005F5CA5"/>
    <w:rsid w:val="005F5D17"/>
    <w:rsid w:val="005F62BF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F4C"/>
    <w:rsid w:val="0060334A"/>
    <w:rsid w:val="0060337F"/>
    <w:rsid w:val="006036FB"/>
    <w:rsid w:val="0060396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D72"/>
    <w:rsid w:val="00610379"/>
    <w:rsid w:val="00612867"/>
    <w:rsid w:val="0061289A"/>
    <w:rsid w:val="00612E5A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890"/>
    <w:rsid w:val="00616BBF"/>
    <w:rsid w:val="00616ED4"/>
    <w:rsid w:val="00620626"/>
    <w:rsid w:val="00620758"/>
    <w:rsid w:val="00620B76"/>
    <w:rsid w:val="00620EED"/>
    <w:rsid w:val="006214E2"/>
    <w:rsid w:val="00621677"/>
    <w:rsid w:val="00622087"/>
    <w:rsid w:val="0062232E"/>
    <w:rsid w:val="006227C1"/>
    <w:rsid w:val="00622BC4"/>
    <w:rsid w:val="0062350A"/>
    <w:rsid w:val="006236F5"/>
    <w:rsid w:val="00623729"/>
    <w:rsid w:val="00623845"/>
    <w:rsid w:val="00623F50"/>
    <w:rsid w:val="0062427F"/>
    <w:rsid w:val="006242E2"/>
    <w:rsid w:val="006254C3"/>
    <w:rsid w:val="00626B45"/>
    <w:rsid w:val="006271E8"/>
    <w:rsid w:val="006274F6"/>
    <w:rsid w:val="006279A3"/>
    <w:rsid w:val="0063062E"/>
    <w:rsid w:val="006306FB"/>
    <w:rsid w:val="006308A2"/>
    <w:rsid w:val="0063097E"/>
    <w:rsid w:val="00630E53"/>
    <w:rsid w:val="00632213"/>
    <w:rsid w:val="00632F1E"/>
    <w:rsid w:val="006336AF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40601"/>
    <w:rsid w:val="00640955"/>
    <w:rsid w:val="006418CF"/>
    <w:rsid w:val="00641B99"/>
    <w:rsid w:val="00641F3B"/>
    <w:rsid w:val="00642245"/>
    <w:rsid w:val="00642A22"/>
    <w:rsid w:val="00643B1E"/>
    <w:rsid w:val="0064431D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C2A"/>
    <w:rsid w:val="00652C3A"/>
    <w:rsid w:val="006530D5"/>
    <w:rsid w:val="0065379D"/>
    <w:rsid w:val="006537D3"/>
    <w:rsid w:val="006542CD"/>
    <w:rsid w:val="006544F8"/>
    <w:rsid w:val="0065451D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DD0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EA7"/>
    <w:rsid w:val="006714B5"/>
    <w:rsid w:val="006716B2"/>
    <w:rsid w:val="0067186C"/>
    <w:rsid w:val="00671AA3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D2"/>
    <w:rsid w:val="00685A8B"/>
    <w:rsid w:val="00685D62"/>
    <w:rsid w:val="00685DD2"/>
    <w:rsid w:val="006861C2"/>
    <w:rsid w:val="00686D1A"/>
    <w:rsid w:val="0068750D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5BC0"/>
    <w:rsid w:val="00695CD5"/>
    <w:rsid w:val="00695F3F"/>
    <w:rsid w:val="006960C7"/>
    <w:rsid w:val="00696A7E"/>
    <w:rsid w:val="00696FA9"/>
    <w:rsid w:val="006970CE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457"/>
    <w:rsid w:val="006A6266"/>
    <w:rsid w:val="006A6D06"/>
    <w:rsid w:val="006B0294"/>
    <w:rsid w:val="006B0416"/>
    <w:rsid w:val="006B0F24"/>
    <w:rsid w:val="006B180A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4163"/>
    <w:rsid w:val="006C4478"/>
    <w:rsid w:val="006C46D7"/>
    <w:rsid w:val="006C4A8B"/>
    <w:rsid w:val="006C5CEC"/>
    <w:rsid w:val="006C5EDD"/>
    <w:rsid w:val="006C6928"/>
    <w:rsid w:val="006C6E76"/>
    <w:rsid w:val="006C7207"/>
    <w:rsid w:val="006C7D0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E45"/>
    <w:rsid w:val="006E3FE3"/>
    <w:rsid w:val="006E4504"/>
    <w:rsid w:val="006E4C6C"/>
    <w:rsid w:val="006E533F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95"/>
    <w:rsid w:val="006F19D4"/>
    <w:rsid w:val="006F1CCF"/>
    <w:rsid w:val="006F2122"/>
    <w:rsid w:val="006F2830"/>
    <w:rsid w:val="006F2EB2"/>
    <w:rsid w:val="006F355D"/>
    <w:rsid w:val="006F3633"/>
    <w:rsid w:val="006F448D"/>
    <w:rsid w:val="006F4583"/>
    <w:rsid w:val="006F45EB"/>
    <w:rsid w:val="006F4A85"/>
    <w:rsid w:val="006F5897"/>
    <w:rsid w:val="006F59D9"/>
    <w:rsid w:val="006F607D"/>
    <w:rsid w:val="006F67B8"/>
    <w:rsid w:val="006F6AC3"/>
    <w:rsid w:val="006F78A3"/>
    <w:rsid w:val="006F7F94"/>
    <w:rsid w:val="007008FE"/>
    <w:rsid w:val="00700E20"/>
    <w:rsid w:val="00701EBC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CEA"/>
    <w:rsid w:val="0071023C"/>
    <w:rsid w:val="00710E0C"/>
    <w:rsid w:val="007118F8"/>
    <w:rsid w:val="0071196B"/>
    <w:rsid w:val="00711A33"/>
    <w:rsid w:val="00712BA2"/>
    <w:rsid w:val="00712D78"/>
    <w:rsid w:val="00714A92"/>
    <w:rsid w:val="00714EDD"/>
    <w:rsid w:val="00715434"/>
    <w:rsid w:val="007159AC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AB6"/>
    <w:rsid w:val="00722B09"/>
    <w:rsid w:val="00723933"/>
    <w:rsid w:val="007241BB"/>
    <w:rsid w:val="00724B59"/>
    <w:rsid w:val="007252A2"/>
    <w:rsid w:val="007264ED"/>
    <w:rsid w:val="0072668A"/>
    <w:rsid w:val="007300B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516F"/>
    <w:rsid w:val="007351A5"/>
    <w:rsid w:val="00735524"/>
    <w:rsid w:val="00735707"/>
    <w:rsid w:val="00735FF7"/>
    <w:rsid w:val="0073606E"/>
    <w:rsid w:val="007368D0"/>
    <w:rsid w:val="00737173"/>
    <w:rsid w:val="0073753B"/>
    <w:rsid w:val="007376D2"/>
    <w:rsid w:val="00740CF4"/>
    <w:rsid w:val="0074117D"/>
    <w:rsid w:val="007414A0"/>
    <w:rsid w:val="007415AF"/>
    <w:rsid w:val="007418E9"/>
    <w:rsid w:val="00741A07"/>
    <w:rsid w:val="00742378"/>
    <w:rsid w:val="007426D2"/>
    <w:rsid w:val="007431F9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31B"/>
    <w:rsid w:val="0074641F"/>
    <w:rsid w:val="007464EB"/>
    <w:rsid w:val="00746628"/>
    <w:rsid w:val="00746FB0"/>
    <w:rsid w:val="007471F5"/>
    <w:rsid w:val="00747DB8"/>
    <w:rsid w:val="00747EB6"/>
    <w:rsid w:val="00747EC3"/>
    <w:rsid w:val="00751133"/>
    <w:rsid w:val="00751C6B"/>
    <w:rsid w:val="00751E48"/>
    <w:rsid w:val="007535F7"/>
    <w:rsid w:val="007535FE"/>
    <w:rsid w:val="00753885"/>
    <w:rsid w:val="007539E2"/>
    <w:rsid w:val="00753A1B"/>
    <w:rsid w:val="00754221"/>
    <w:rsid w:val="007552A7"/>
    <w:rsid w:val="007555D2"/>
    <w:rsid w:val="00755D1D"/>
    <w:rsid w:val="007563F7"/>
    <w:rsid w:val="00756F03"/>
    <w:rsid w:val="00756F3C"/>
    <w:rsid w:val="0075704F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F4A"/>
    <w:rsid w:val="00773403"/>
    <w:rsid w:val="00773425"/>
    <w:rsid w:val="007736DC"/>
    <w:rsid w:val="0077438C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F64"/>
    <w:rsid w:val="007768EB"/>
    <w:rsid w:val="00776A19"/>
    <w:rsid w:val="00776FFE"/>
    <w:rsid w:val="00777453"/>
    <w:rsid w:val="00777522"/>
    <w:rsid w:val="0077796F"/>
    <w:rsid w:val="00777BA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B03"/>
    <w:rsid w:val="00783B9F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2211"/>
    <w:rsid w:val="0079239A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84B"/>
    <w:rsid w:val="007A055A"/>
    <w:rsid w:val="007A0C5F"/>
    <w:rsid w:val="007A27DE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268E"/>
    <w:rsid w:val="007B3AB1"/>
    <w:rsid w:val="007B42B4"/>
    <w:rsid w:val="007B4617"/>
    <w:rsid w:val="007B4717"/>
    <w:rsid w:val="007B63DF"/>
    <w:rsid w:val="007B64FF"/>
    <w:rsid w:val="007B755B"/>
    <w:rsid w:val="007C020A"/>
    <w:rsid w:val="007C0230"/>
    <w:rsid w:val="007C0A7E"/>
    <w:rsid w:val="007C0DCF"/>
    <w:rsid w:val="007C1057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B03"/>
    <w:rsid w:val="007C4EF0"/>
    <w:rsid w:val="007C4F2F"/>
    <w:rsid w:val="007C566C"/>
    <w:rsid w:val="007C5835"/>
    <w:rsid w:val="007C697E"/>
    <w:rsid w:val="007C6B0C"/>
    <w:rsid w:val="007C6B33"/>
    <w:rsid w:val="007C6FD6"/>
    <w:rsid w:val="007C7099"/>
    <w:rsid w:val="007D04A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E07"/>
    <w:rsid w:val="007D4063"/>
    <w:rsid w:val="007D489A"/>
    <w:rsid w:val="007D5AED"/>
    <w:rsid w:val="007D63EC"/>
    <w:rsid w:val="007D6633"/>
    <w:rsid w:val="007D67A2"/>
    <w:rsid w:val="007D6CEE"/>
    <w:rsid w:val="007D70CC"/>
    <w:rsid w:val="007D75A8"/>
    <w:rsid w:val="007E00DC"/>
    <w:rsid w:val="007E0AEC"/>
    <w:rsid w:val="007E0E53"/>
    <w:rsid w:val="007E14E1"/>
    <w:rsid w:val="007E168B"/>
    <w:rsid w:val="007E1BCB"/>
    <w:rsid w:val="007E2A0E"/>
    <w:rsid w:val="007E30D3"/>
    <w:rsid w:val="007E3480"/>
    <w:rsid w:val="007E4472"/>
    <w:rsid w:val="007E4BCE"/>
    <w:rsid w:val="007E52A6"/>
    <w:rsid w:val="007E53C2"/>
    <w:rsid w:val="007E57C3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872"/>
    <w:rsid w:val="00804A0D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D34"/>
    <w:rsid w:val="00807FF1"/>
    <w:rsid w:val="00810E85"/>
    <w:rsid w:val="00811764"/>
    <w:rsid w:val="00811E62"/>
    <w:rsid w:val="0081221C"/>
    <w:rsid w:val="008126EF"/>
    <w:rsid w:val="0081345B"/>
    <w:rsid w:val="00813593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D6C"/>
    <w:rsid w:val="008218A8"/>
    <w:rsid w:val="00821A60"/>
    <w:rsid w:val="00821D0F"/>
    <w:rsid w:val="008223D4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65DC"/>
    <w:rsid w:val="00826BED"/>
    <w:rsid w:val="00826DF9"/>
    <w:rsid w:val="00826E5D"/>
    <w:rsid w:val="0082725A"/>
    <w:rsid w:val="0082739E"/>
    <w:rsid w:val="008312CD"/>
    <w:rsid w:val="0083145C"/>
    <w:rsid w:val="00831919"/>
    <w:rsid w:val="00831BD8"/>
    <w:rsid w:val="00832A80"/>
    <w:rsid w:val="00832C4D"/>
    <w:rsid w:val="00832CD7"/>
    <w:rsid w:val="00833086"/>
    <w:rsid w:val="0083372C"/>
    <w:rsid w:val="008337ED"/>
    <w:rsid w:val="00833904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A54"/>
    <w:rsid w:val="0084034B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4C55"/>
    <w:rsid w:val="00844D86"/>
    <w:rsid w:val="0084523D"/>
    <w:rsid w:val="008452DD"/>
    <w:rsid w:val="00845A8D"/>
    <w:rsid w:val="00845E1A"/>
    <w:rsid w:val="0084681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3F6"/>
    <w:rsid w:val="00865FD1"/>
    <w:rsid w:val="00866A9E"/>
    <w:rsid w:val="0086702E"/>
    <w:rsid w:val="008671E4"/>
    <w:rsid w:val="00867825"/>
    <w:rsid w:val="00867D01"/>
    <w:rsid w:val="0087010B"/>
    <w:rsid w:val="00870FBA"/>
    <w:rsid w:val="008716AB"/>
    <w:rsid w:val="00871C89"/>
    <w:rsid w:val="00871DD8"/>
    <w:rsid w:val="008740F3"/>
    <w:rsid w:val="008742EB"/>
    <w:rsid w:val="00874448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22A4"/>
    <w:rsid w:val="00882A1B"/>
    <w:rsid w:val="0088349A"/>
    <w:rsid w:val="0088389F"/>
    <w:rsid w:val="008838E1"/>
    <w:rsid w:val="00883D78"/>
    <w:rsid w:val="00883EF0"/>
    <w:rsid w:val="00884D4F"/>
    <w:rsid w:val="0088597A"/>
    <w:rsid w:val="00885A30"/>
    <w:rsid w:val="00886439"/>
    <w:rsid w:val="00887020"/>
    <w:rsid w:val="008872DC"/>
    <w:rsid w:val="00887E08"/>
    <w:rsid w:val="0089029E"/>
    <w:rsid w:val="00890435"/>
    <w:rsid w:val="00890AC3"/>
    <w:rsid w:val="00891121"/>
    <w:rsid w:val="008913C5"/>
    <w:rsid w:val="00891C46"/>
    <w:rsid w:val="0089229F"/>
    <w:rsid w:val="008922F4"/>
    <w:rsid w:val="00892EAA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87A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59E"/>
    <w:rsid w:val="008B0BAA"/>
    <w:rsid w:val="008B0EB4"/>
    <w:rsid w:val="008B0F79"/>
    <w:rsid w:val="008B1E17"/>
    <w:rsid w:val="008B28D7"/>
    <w:rsid w:val="008B2A24"/>
    <w:rsid w:val="008B3187"/>
    <w:rsid w:val="008B3827"/>
    <w:rsid w:val="008B383F"/>
    <w:rsid w:val="008B39C2"/>
    <w:rsid w:val="008B3F01"/>
    <w:rsid w:val="008B3FD6"/>
    <w:rsid w:val="008B4409"/>
    <w:rsid w:val="008B52D0"/>
    <w:rsid w:val="008B564F"/>
    <w:rsid w:val="008B570E"/>
    <w:rsid w:val="008B5752"/>
    <w:rsid w:val="008B6156"/>
    <w:rsid w:val="008B6C00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CD0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50A0"/>
    <w:rsid w:val="008E52D5"/>
    <w:rsid w:val="008E551F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BDA"/>
    <w:rsid w:val="008F1F28"/>
    <w:rsid w:val="008F1FA6"/>
    <w:rsid w:val="008F2784"/>
    <w:rsid w:val="008F3447"/>
    <w:rsid w:val="008F3A3E"/>
    <w:rsid w:val="008F4F7C"/>
    <w:rsid w:val="008F638A"/>
    <w:rsid w:val="008F6F6D"/>
    <w:rsid w:val="008F7908"/>
    <w:rsid w:val="008F7C0F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938"/>
    <w:rsid w:val="0091277F"/>
    <w:rsid w:val="009127CC"/>
    <w:rsid w:val="00912CB1"/>
    <w:rsid w:val="00912DDD"/>
    <w:rsid w:val="00913A6A"/>
    <w:rsid w:val="00914096"/>
    <w:rsid w:val="00914B95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3DF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61C4"/>
    <w:rsid w:val="00936EB3"/>
    <w:rsid w:val="00936F1E"/>
    <w:rsid w:val="0093738D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9FF"/>
    <w:rsid w:val="00945C6E"/>
    <w:rsid w:val="00946315"/>
    <w:rsid w:val="009475FA"/>
    <w:rsid w:val="00950652"/>
    <w:rsid w:val="00950DD7"/>
    <w:rsid w:val="00950DE2"/>
    <w:rsid w:val="00950FA8"/>
    <w:rsid w:val="00950FF4"/>
    <w:rsid w:val="00951009"/>
    <w:rsid w:val="0095146D"/>
    <w:rsid w:val="0095161E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A51"/>
    <w:rsid w:val="00956707"/>
    <w:rsid w:val="00956AFC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F29"/>
    <w:rsid w:val="009676CE"/>
    <w:rsid w:val="0096799A"/>
    <w:rsid w:val="00967C20"/>
    <w:rsid w:val="00967F16"/>
    <w:rsid w:val="00970B23"/>
    <w:rsid w:val="00971613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BC1"/>
    <w:rsid w:val="0098023F"/>
    <w:rsid w:val="00980527"/>
    <w:rsid w:val="00981693"/>
    <w:rsid w:val="00981D59"/>
    <w:rsid w:val="00981E1B"/>
    <w:rsid w:val="00981EB9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389"/>
    <w:rsid w:val="00990481"/>
    <w:rsid w:val="00991078"/>
    <w:rsid w:val="00991380"/>
    <w:rsid w:val="00991ED9"/>
    <w:rsid w:val="00992265"/>
    <w:rsid w:val="0099262E"/>
    <w:rsid w:val="00993877"/>
    <w:rsid w:val="00993A3B"/>
    <w:rsid w:val="00993AFB"/>
    <w:rsid w:val="00993DB9"/>
    <w:rsid w:val="009945C7"/>
    <w:rsid w:val="00995DA8"/>
    <w:rsid w:val="00995DEA"/>
    <w:rsid w:val="009961E7"/>
    <w:rsid w:val="009967F3"/>
    <w:rsid w:val="00996998"/>
    <w:rsid w:val="0099758D"/>
    <w:rsid w:val="0099772B"/>
    <w:rsid w:val="00997A56"/>
    <w:rsid w:val="00997CCC"/>
    <w:rsid w:val="00997DCF"/>
    <w:rsid w:val="009A05D7"/>
    <w:rsid w:val="009A1A30"/>
    <w:rsid w:val="009A1ED3"/>
    <w:rsid w:val="009A22B7"/>
    <w:rsid w:val="009A2FFD"/>
    <w:rsid w:val="009A31A2"/>
    <w:rsid w:val="009A3630"/>
    <w:rsid w:val="009A37DD"/>
    <w:rsid w:val="009A3BA3"/>
    <w:rsid w:val="009A4B88"/>
    <w:rsid w:val="009A513A"/>
    <w:rsid w:val="009A5288"/>
    <w:rsid w:val="009A66DD"/>
    <w:rsid w:val="009A7459"/>
    <w:rsid w:val="009A75DC"/>
    <w:rsid w:val="009A7D34"/>
    <w:rsid w:val="009B03FA"/>
    <w:rsid w:val="009B0F88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64F7"/>
    <w:rsid w:val="009B72EA"/>
    <w:rsid w:val="009B774C"/>
    <w:rsid w:val="009B784D"/>
    <w:rsid w:val="009B792E"/>
    <w:rsid w:val="009B7F57"/>
    <w:rsid w:val="009C1596"/>
    <w:rsid w:val="009C18D9"/>
    <w:rsid w:val="009C1D60"/>
    <w:rsid w:val="009C3734"/>
    <w:rsid w:val="009C3A86"/>
    <w:rsid w:val="009C4062"/>
    <w:rsid w:val="009C536E"/>
    <w:rsid w:val="009C5536"/>
    <w:rsid w:val="009C5B6A"/>
    <w:rsid w:val="009C5BBE"/>
    <w:rsid w:val="009C7054"/>
    <w:rsid w:val="009C70C9"/>
    <w:rsid w:val="009C758A"/>
    <w:rsid w:val="009C79BC"/>
    <w:rsid w:val="009C79FD"/>
    <w:rsid w:val="009D0873"/>
    <w:rsid w:val="009D0A4F"/>
    <w:rsid w:val="009D417F"/>
    <w:rsid w:val="009D45F9"/>
    <w:rsid w:val="009D512C"/>
    <w:rsid w:val="009D5464"/>
    <w:rsid w:val="009D54FD"/>
    <w:rsid w:val="009D5BB0"/>
    <w:rsid w:val="009D5FAA"/>
    <w:rsid w:val="009D645E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4A32"/>
    <w:rsid w:val="009E4F6A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1605"/>
    <w:rsid w:val="00A01749"/>
    <w:rsid w:val="00A01AA2"/>
    <w:rsid w:val="00A01E6D"/>
    <w:rsid w:val="00A021A3"/>
    <w:rsid w:val="00A02700"/>
    <w:rsid w:val="00A02703"/>
    <w:rsid w:val="00A04EBC"/>
    <w:rsid w:val="00A05FA7"/>
    <w:rsid w:val="00A060B4"/>
    <w:rsid w:val="00A061B7"/>
    <w:rsid w:val="00A06337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5E0"/>
    <w:rsid w:val="00A13D9E"/>
    <w:rsid w:val="00A13EEB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B17"/>
    <w:rsid w:val="00A21EEB"/>
    <w:rsid w:val="00A23789"/>
    <w:rsid w:val="00A23E8E"/>
    <w:rsid w:val="00A24431"/>
    <w:rsid w:val="00A24D4A"/>
    <w:rsid w:val="00A24F4C"/>
    <w:rsid w:val="00A256C7"/>
    <w:rsid w:val="00A25D43"/>
    <w:rsid w:val="00A25FB4"/>
    <w:rsid w:val="00A266AC"/>
    <w:rsid w:val="00A268B2"/>
    <w:rsid w:val="00A269D4"/>
    <w:rsid w:val="00A270CE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5144E"/>
    <w:rsid w:val="00A51DD9"/>
    <w:rsid w:val="00A52188"/>
    <w:rsid w:val="00A521AE"/>
    <w:rsid w:val="00A52658"/>
    <w:rsid w:val="00A527B6"/>
    <w:rsid w:val="00A52FFB"/>
    <w:rsid w:val="00A53B3E"/>
    <w:rsid w:val="00A5415F"/>
    <w:rsid w:val="00A541D7"/>
    <w:rsid w:val="00A54669"/>
    <w:rsid w:val="00A54D4A"/>
    <w:rsid w:val="00A557E4"/>
    <w:rsid w:val="00A558F1"/>
    <w:rsid w:val="00A55D54"/>
    <w:rsid w:val="00A56024"/>
    <w:rsid w:val="00A56272"/>
    <w:rsid w:val="00A612B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40AC"/>
    <w:rsid w:val="00A64565"/>
    <w:rsid w:val="00A64BD7"/>
    <w:rsid w:val="00A655A8"/>
    <w:rsid w:val="00A65C29"/>
    <w:rsid w:val="00A660D8"/>
    <w:rsid w:val="00A66444"/>
    <w:rsid w:val="00A66487"/>
    <w:rsid w:val="00A673AA"/>
    <w:rsid w:val="00A71264"/>
    <w:rsid w:val="00A71931"/>
    <w:rsid w:val="00A72188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BE5"/>
    <w:rsid w:val="00A842E5"/>
    <w:rsid w:val="00A84AF5"/>
    <w:rsid w:val="00A85342"/>
    <w:rsid w:val="00A856B2"/>
    <w:rsid w:val="00A8588B"/>
    <w:rsid w:val="00A85A5C"/>
    <w:rsid w:val="00A85C77"/>
    <w:rsid w:val="00A85DB8"/>
    <w:rsid w:val="00A86EF3"/>
    <w:rsid w:val="00A86F1D"/>
    <w:rsid w:val="00A8702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CD8"/>
    <w:rsid w:val="00A93F47"/>
    <w:rsid w:val="00A9433B"/>
    <w:rsid w:val="00A94536"/>
    <w:rsid w:val="00A946F1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3AD"/>
    <w:rsid w:val="00AA653F"/>
    <w:rsid w:val="00AA6B10"/>
    <w:rsid w:val="00AA6C92"/>
    <w:rsid w:val="00AA6DE8"/>
    <w:rsid w:val="00AA6DF4"/>
    <w:rsid w:val="00AA7F39"/>
    <w:rsid w:val="00AB079F"/>
    <w:rsid w:val="00AB0844"/>
    <w:rsid w:val="00AB16F1"/>
    <w:rsid w:val="00AB18F5"/>
    <w:rsid w:val="00AB2168"/>
    <w:rsid w:val="00AB2182"/>
    <w:rsid w:val="00AB2589"/>
    <w:rsid w:val="00AB25ED"/>
    <w:rsid w:val="00AB2AF7"/>
    <w:rsid w:val="00AB2C5A"/>
    <w:rsid w:val="00AB30D4"/>
    <w:rsid w:val="00AB3CCB"/>
    <w:rsid w:val="00AB4BEA"/>
    <w:rsid w:val="00AB5041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1395"/>
    <w:rsid w:val="00AE16ED"/>
    <w:rsid w:val="00AE2671"/>
    <w:rsid w:val="00AE3595"/>
    <w:rsid w:val="00AE374F"/>
    <w:rsid w:val="00AE3A82"/>
    <w:rsid w:val="00AE4371"/>
    <w:rsid w:val="00AE52C5"/>
    <w:rsid w:val="00AE533D"/>
    <w:rsid w:val="00AE5365"/>
    <w:rsid w:val="00AE5515"/>
    <w:rsid w:val="00AE5D5C"/>
    <w:rsid w:val="00AE601E"/>
    <w:rsid w:val="00AF032B"/>
    <w:rsid w:val="00AF08E1"/>
    <w:rsid w:val="00AF0DD3"/>
    <w:rsid w:val="00AF14B5"/>
    <w:rsid w:val="00AF15A8"/>
    <w:rsid w:val="00AF24E9"/>
    <w:rsid w:val="00AF2872"/>
    <w:rsid w:val="00AF30F2"/>
    <w:rsid w:val="00AF3DBF"/>
    <w:rsid w:val="00AF5F00"/>
    <w:rsid w:val="00AF5F64"/>
    <w:rsid w:val="00AF5F7F"/>
    <w:rsid w:val="00AF64D9"/>
    <w:rsid w:val="00AF7316"/>
    <w:rsid w:val="00B00A7E"/>
    <w:rsid w:val="00B010EA"/>
    <w:rsid w:val="00B0114D"/>
    <w:rsid w:val="00B0147F"/>
    <w:rsid w:val="00B02E11"/>
    <w:rsid w:val="00B03F34"/>
    <w:rsid w:val="00B04375"/>
    <w:rsid w:val="00B05048"/>
    <w:rsid w:val="00B054F1"/>
    <w:rsid w:val="00B06193"/>
    <w:rsid w:val="00B066E9"/>
    <w:rsid w:val="00B0714B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F8F"/>
    <w:rsid w:val="00B1468E"/>
    <w:rsid w:val="00B150BB"/>
    <w:rsid w:val="00B1565A"/>
    <w:rsid w:val="00B156D9"/>
    <w:rsid w:val="00B15EAF"/>
    <w:rsid w:val="00B1629D"/>
    <w:rsid w:val="00B16640"/>
    <w:rsid w:val="00B168C5"/>
    <w:rsid w:val="00B16FD6"/>
    <w:rsid w:val="00B17125"/>
    <w:rsid w:val="00B17291"/>
    <w:rsid w:val="00B17E12"/>
    <w:rsid w:val="00B20BAB"/>
    <w:rsid w:val="00B212CC"/>
    <w:rsid w:val="00B21E1B"/>
    <w:rsid w:val="00B223BE"/>
    <w:rsid w:val="00B224F5"/>
    <w:rsid w:val="00B2253B"/>
    <w:rsid w:val="00B22641"/>
    <w:rsid w:val="00B2291B"/>
    <w:rsid w:val="00B22FAE"/>
    <w:rsid w:val="00B235D9"/>
    <w:rsid w:val="00B24192"/>
    <w:rsid w:val="00B2468B"/>
    <w:rsid w:val="00B25026"/>
    <w:rsid w:val="00B2510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3570"/>
    <w:rsid w:val="00B33C2A"/>
    <w:rsid w:val="00B341C6"/>
    <w:rsid w:val="00B34E1F"/>
    <w:rsid w:val="00B34E50"/>
    <w:rsid w:val="00B35185"/>
    <w:rsid w:val="00B35573"/>
    <w:rsid w:val="00B35589"/>
    <w:rsid w:val="00B355E9"/>
    <w:rsid w:val="00B3571B"/>
    <w:rsid w:val="00B35CF6"/>
    <w:rsid w:val="00B371FE"/>
    <w:rsid w:val="00B37588"/>
    <w:rsid w:val="00B4040C"/>
    <w:rsid w:val="00B406E2"/>
    <w:rsid w:val="00B4113B"/>
    <w:rsid w:val="00B411BB"/>
    <w:rsid w:val="00B413C8"/>
    <w:rsid w:val="00B4247D"/>
    <w:rsid w:val="00B427F2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62FD"/>
    <w:rsid w:val="00B5632F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95A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61E"/>
    <w:rsid w:val="00BA1A13"/>
    <w:rsid w:val="00BA1E3E"/>
    <w:rsid w:val="00BA226E"/>
    <w:rsid w:val="00BA2781"/>
    <w:rsid w:val="00BA2893"/>
    <w:rsid w:val="00BA2C9C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7BD"/>
    <w:rsid w:val="00BA77CB"/>
    <w:rsid w:val="00BA7AF9"/>
    <w:rsid w:val="00BA7D50"/>
    <w:rsid w:val="00BB06CE"/>
    <w:rsid w:val="00BB11EE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717A"/>
    <w:rsid w:val="00BB7513"/>
    <w:rsid w:val="00BB765D"/>
    <w:rsid w:val="00BB796C"/>
    <w:rsid w:val="00BC0023"/>
    <w:rsid w:val="00BC0A4B"/>
    <w:rsid w:val="00BC0AF2"/>
    <w:rsid w:val="00BC0B35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4C91"/>
    <w:rsid w:val="00BC516C"/>
    <w:rsid w:val="00BC52F8"/>
    <w:rsid w:val="00BC5FA4"/>
    <w:rsid w:val="00BC6789"/>
    <w:rsid w:val="00BC7A91"/>
    <w:rsid w:val="00BC7AFA"/>
    <w:rsid w:val="00BD03DF"/>
    <w:rsid w:val="00BD0E16"/>
    <w:rsid w:val="00BD0FFC"/>
    <w:rsid w:val="00BD1244"/>
    <w:rsid w:val="00BD32B7"/>
    <w:rsid w:val="00BD3403"/>
    <w:rsid w:val="00BD4F8F"/>
    <w:rsid w:val="00BD58DE"/>
    <w:rsid w:val="00BD59C3"/>
    <w:rsid w:val="00BD5FEE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C91"/>
    <w:rsid w:val="00BE5218"/>
    <w:rsid w:val="00BE538D"/>
    <w:rsid w:val="00BE5468"/>
    <w:rsid w:val="00BE554F"/>
    <w:rsid w:val="00BE5C22"/>
    <w:rsid w:val="00BE5CF1"/>
    <w:rsid w:val="00BE6521"/>
    <w:rsid w:val="00BE6789"/>
    <w:rsid w:val="00BE7019"/>
    <w:rsid w:val="00BF023C"/>
    <w:rsid w:val="00BF072F"/>
    <w:rsid w:val="00BF081E"/>
    <w:rsid w:val="00BF08B8"/>
    <w:rsid w:val="00BF0C99"/>
    <w:rsid w:val="00BF1243"/>
    <w:rsid w:val="00BF14A5"/>
    <w:rsid w:val="00BF17D8"/>
    <w:rsid w:val="00BF1C6D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DA5"/>
    <w:rsid w:val="00C06E85"/>
    <w:rsid w:val="00C07972"/>
    <w:rsid w:val="00C07EFE"/>
    <w:rsid w:val="00C10099"/>
    <w:rsid w:val="00C106C1"/>
    <w:rsid w:val="00C11698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61AF"/>
    <w:rsid w:val="00C17A05"/>
    <w:rsid w:val="00C17CFB"/>
    <w:rsid w:val="00C17DB3"/>
    <w:rsid w:val="00C20547"/>
    <w:rsid w:val="00C20B68"/>
    <w:rsid w:val="00C2174D"/>
    <w:rsid w:val="00C21BC9"/>
    <w:rsid w:val="00C21E50"/>
    <w:rsid w:val="00C224BC"/>
    <w:rsid w:val="00C2379D"/>
    <w:rsid w:val="00C23C2A"/>
    <w:rsid w:val="00C244AF"/>
    <w:rsid w:val="00C249BA"/>
    <w:rsid w:val="00C24A22"/>
    <w:rsid w:val="00C24E33"/>
    <w:rsid w:val="00C25839"/>
    <w:rsid w:val="00C25F56"/>
    <w:rsid w:val="00C262B8"/>
    <w:rsid w:val="00C26599"/>
    <w:rsid w:val="00C26A8E"/>
    <w:rsid w:val="00C26F82"/>
    <w:rsid w:val="00C27E9C"/>
    <w:rsid w:val="00C302D4"/>
    <w:rsid w:val="00C31235"/>
    <w:rsid w:val="00C31D99"/>
    <w:rsid w:val="00C325D6"/>
    <w:rsid w:val="00C32D12"/>
    <w:rsid w:val="00C32E16"/>
    <w:rsid w:val="00C3303A"/>
    <w:rsid w:val="00C34826"/>
    <w:rsid w:val="00C34E6E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F88"/>
    <w:rsid w:val="00C442D4"/>
    <w:rsid w:val="00C44A2E"/>
    <w:rsid w:val="00C44EE2"/>
    <w:rsid w:val="00C46624"/>
    <w:rsid w:val="00C470B8"/>
    <w:rsid w:val="00C47C46"/>
    <w:rsid w:val="00C5069D"/>
    <w:rsid w:val="00C5083A"/>
    <w:rsid w:val="00C50CBC"/>
    <w:rsid w:val="00C5169C"/>
    <w:rsid w:val="00C51810"/>
    <w:rsid w:val="00C5213C"/>
    <w:rsid w:val="00C52DCB"/>
    <w:rsid w:val="00C52E7B"/>
    <w:rsid w:val="00C5331F"/>
    <w:rsid w:val="00C534A4"/>
    <w:rsid w:val="00C5543F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43F"/>
    <w:rsid w:val="00C61B95"/>
    <w:rsid w:val="00C623E4"/>
    <w:rsid w:val="00C6285A"/>
    <w:rsid w:val="00C630A1"/>
    <w:rsid w:val="00C63B1C"/>
    <w:rsid w:val="00C63BD9"/>
    <w:rsid w:val="00C647CF"/>
    <w:rsid w:val="00C649E3"/>
    <w:rsid w:val="00C65424"/>
    <w:rsid w:val="00C65617"/>
    <w:rsid w:val="00C65E20"/>
    <w:rsid w:val="00C66075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F8"/>
    <w:rsid w:val="00C832D0"/>
    <w:rsid w:val="00C833C1"/>
    <w:rsid w:val="00C8384B"/>
    <w:rsid w:val="00C846E7"/>
    <w:rsid w:val="00C846E9"/>
    <w:rsid w:val="00C85684"/>
    <w:rsid w:val="00C85F11"/>
    <w:rsid w:val="00C877B7"/>
    <w:rsid w:val="00C90666"/>
    <w:rsid w:val="00C906BC"/>
    <w:rsid w:val="00C909C7"/>
    <w:rsid w:val="00C90B3E"/>
    <w:rsid w:val="00C9140D"/>
    <w:rsid w:val="00C92552"/>
    <w:rsid w:val="00C92686"/>
    <w:rsid w:val="00C92C04"/>
    <w:rsid w:val="00C93104"/>
    <w:rsid w:val="00C93AA7"/>
    <w:rsid w:val="00C948A3"/>
    <w:rsid w:val="00C948DC"/>
    <w:rsid w:val="00C94A9D"/>
    <w:rsid w:val="00C95062"/>
    <w:rsid w:val="00C965BA"/>
    <w:rsid w:val="00C96710"/>
    <w:rsid w:val="00C96938"/>
    <w:rsid w:val="00C96D89"/>
    <w:rsid w:val="00C9746B"/>
    <w:rsid w:val="00C97853"/>
    <w:rsid w:val="00C97A36"/>
    <w:rsid w:val="00C97A86"/>
    <w:rsid w:val="00CA060E"/>
    <w:rsid w:val="00CA08E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A97"/>
    <w:rsid w:val="00CC5F61"/>
    <w:rsid w:val="00CC65E7"/>
    <w:rsid w:val="00CC6B02"/>
    <w:rsid w:val="00CC6B7C"/>
    <w:rsid w:val="00CC729E"/>
    <w:rsid w:val="00CC7B3E"/>
    <w:rsid w:val="00CD0400"/>
    <w:rsid w:val="00CD0860"/>
    <w:rsid w:val="00CD0B5B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C5"/>
    <w:rsid w:val="00CF3BA7"/>
    <w:rsid w:val="00CF4169"/>
    <w:rsid w:val="00CF54CB"/>
    <w:rsid w:val="00CF5AD2"/>
    <w:rsid w:val="00CF5FB4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A4"/>
    <w:rsid w:val="00D101E0"/>
    <w:rsid w:val="00D106AD"/>
    <w:rsid w:val="00D119EE"/>
    <w:rsid w:val="00D11B93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D03"/>
    <w:rsid w:val="00D221A5"/>
    <w:rsid w:val="00D22787"/>
    <w:rsid w:val="00D22FC3"/>
    <w:rsid w:val="00D23926"/>
    <w:rsid w:val="00D23DB6"/>
    <w:rsid w:val="00D242C0"/>
    <w:rsid w:val="00D24EC4"/>
    <w:rsid w:val="00D250C3"/>
    <w:rsid w:val="00D2550E"/>
    <w:rsid w:val="00D2621C"/>
    <w:rsid w:val="00D26369"/>
    <w:rsid w:val="00D26370"/>
    <w:rsid w:val="00D26B07"/>
    <w:rsid w:val="00D26C15"/>
    <w:rsid w:val="00D26CC1"/>
    <w:rsid w:val="00D26F08"/>
    <w:rsid w:val="00D309EE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CC6"/>
    <w:rsid w:val="00D335CF"/>
    <w:rsid w:val="00D33849"/>
    <w:rsid w:val="00D33B7F"/>
    <w:rsid w:val="00D33C0E"/>
    <w:rsid w:val="00D341A3"/>
    <w:rsid w:val="00D343F1"/>
    <w:rsid w:val="00D34AB9"/>
    <w:rsid w:val="00D34D7F"/>
    <w:rsid w:val="00D34E57"/>
    <w:rsid w:val="00D358CA"/>
    <w:rsid w:val="00D35A42"/>
    <w:rsid w:val="00D35E63"/>
    <w:rsid w:val="00D369D3"/>
    <w:rsid w:val="00D36E38"/>
    <w:rsid w:val="00D40E8A"/>
    <w:rsid w:val="00D41D7B"/>
    <w:rsid w:val="00D42437"/>
    <w:rsid w:val="00D424BA"/>
    <w:rsid w:val="00D42556"/>
    <w:rsid w:val="00D42B3E"/>
    <w:rsid w:val="00D42ED0"/>
    <w:rsid w:val="00D43485"/>
    <w:rsid w:val="00D439C2"/>
    <w:rsid w:val="00D43E06"/>
    <w:rsid w:val="00D442DE"/>
    <w:rsid w:val="00D4536D"/>
    <w:rsid w:val="00D45BAB"/>
    <w:rsid w:val="00D462EC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D7D"/>
    <w:rsid w:val="00D526FE"/>
    <w:rsid w:val="00D52CA9"/>
    <w:rsid w:val="00D52F5E"/>
    <w:rsid w:val="00D53E09"/>
    <w:rsid w:val="00D53E89"/>
    <w:rsid w:val="00D544AF"/>
    <w:rsid w:val="00D54AAD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A6"/>
    <w:rsid w:val="00D67150"/>
    <w:rsid w:val="00D6734B"/>
    <w:rsid w:val="00D673C6"/>
    <w:rsid w:val="00D708E8"/>
    <w:rsid w:val="00D70AF7"/>
    <w:rsid w:val="00D712DB"/>
    <w:rsid w:val="00D7165E"/>
    <w:rsid w:val="00D71924"/>
    <w:rsid w:val="00D727B8"/>
    <w:rsid w:val="00D72929"/>
    <w:rsid w:val="00D739E5"/>
    <w:rsid w:val="00D73A76"/>
    <w:rsid w:val="00D74144"/>
    <w:rsid w:val="00D742A7"/>
    <w:rsid w:val="00D744F8"/>
    <w:rsid w:val="00D74AE2"/>
    <w:rsid w:val="00D75863"/>
    <w:rsid w:val="00D758E5"/>
    <w:rsid w:val="00D76004"/>
    <w:rsid w:val="00D7610D"/>
    <w:rsid w:val="00D765D4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450F"/>
    <w:rsid w:val="00D8455F"/>
    <w:rsid w:val="00D84708"/>
    <w:rsid w:val="00D84A73"/>
    <w:rsid w:val="00D852B8"/>
    <w:rsid w:val="00D85454"/>
    <w:rsid w:val="00D85713"/>
    <w:rsid w:val="00D86577"/>
    <w:rsid w:val="00D872D3"/>
    <w:rsid w:val="00D872F5"/>
    <w:rsid w:val="00D87356"/>
    <w:rsid w:val="00D8756B"/>
    <w:rsid w:val="00D87933"/>
    <w:rsid w:val="00D87A82"/>
    <w:rsid w:val="00D87A8F"/>
    <w:rsid w:val="00D87BF5"/>
    <w:rsid w:val="00D924DC"/>
    <w:rsid w:val="00D932B3"/>
    <w:rsid w:val="00D93BA2"/>
    <w:rsid w:val="00D93EB3"/>
    <w:rsid w:val="00D9424F"/>
    <w:rsid w:val="00D951EE"/>
    <w:rsid w:val="00D952CC"/>
    <w:rsid w:val="00D96015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44C0"/>
    <w:rsid w:val="00DB4DD1"/>
    <w:rsid w:val="00DB4EED"/>
    <w:rsid w:val="00DB6495"/>
    <w:rsid w:val="00DB6789"/>
    <w:rsid w:val="00DB73B4"/>
    <w:rsid w:val="00DB75FC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4ED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F96"/>
    <w:rsid w:val="00DC7350"/>
    <w:rsid w:val="00DC795E"/>
    <w:rsid w:val="00DD0201"/>
    <w:rsid w:val="00DD05F7"/>
    <w:rsid w:val="00DD113C"/>
    <w:rsid w:val="00DD1652"/>
    <w:rsid w:val="00DD2446"/>
    <w:rsid w:val="00DD247B"/>
    <w:rsid w:val="00DD30FC"/>
    <w:rsid w:val="00DD3122"/>
    <w:rsid w:val="00DD353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DA2"/>
    <w:rsid w:val="00DE2098"/>
    <w:rsid w:val="00DE220B"/>
    <w:rsid w:val="00DE22D1"/>
    <w:rsid w:val="00DE24EB"/>
    <w:rsid w:val="00DE26D0"/>
    <w:rsid w:val="00DE4040"/>
    <w:rsid w:val="00DE4D3F"/>
    <w:rsid w:val="00DE5037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508D"/>
    <w:rsid w:val="00DF5091"/>
    <w:rsid w:val="00DF509F"/>
    <w:rsid w:val="00DF50E6"/>
    <w:rsid w:val="00DF50ED"/>
    <w:rsid w:val="00DF6391"/>
    <w:rsid w:val="00DF673A"/>
    <w:rsid w:val="00DF6864"/>
    <w:rsid w:val="00DF6E8D"/>
    <w:rsid w:val="00DF7375"/>
    <w:rsid w:val="00DF775D"/>
    <w:rsid w:val="00DF77B6"/>
    <w:rsid w:val="00DF7BAA"/>
    <w:rsid w:val="00E00015"/>
    <w:rsid w:val="00E0131A"/>
    <w:rsid w:val="00E0145A"/>
    <w:rsid w:val="00E015B6"/>
    <w:rsid w:val="00E02080"/>
    <w:rsid w:val="00E02B05"/>
    <w:rsid w:val="00E0333B"/>
    <w:rsid w:val="00E03715"/>
    <w:rsid w:val="00E03A9C"/>
    <w:rsid w:val="00E04198"/>
    <w:rsid w:val="00E0462E"/>
    <w:rsid w:val="00E04BEF"/>
    <w:rsid w:val="00E05B4C"/>
    <w:rsid w:val="00E05B9F"/>
    <w:rsid w:val="00E05D93"/>
    <w:rsid w:val="00E06678"/>
    <w:rsid w:val="00E06C79"/>
    <w:rsid w:val="00E06DE4"/>
    <w:rsid w:val="00E071CE"/>
    <w:rsid w:val="00E07420"/>
    <w:rsid w:val="00E07ABA"/>
    <w:rsid w:val="00E07B87"/>
    <w:rsid w:val="00E102E9"/>
    <w:rsid w:val="00E106D0"/>
    <w:rsid w:val="00E10B4B"/>
    <w:rsid w:val="00E10ED9"/>
    <w:rsid w:val="00E112F1"/>
    <w:rsid w:val="00E1198D"/>
    <w:rsid w:val="00E123F3"/>
    <w:rsid w:val="00E1309F"/>
    <w:rsid w:val="00E131F4"/>
    <w:rsid w:val="00E13244"/>
    <w:rsid w:val="00E13B70"/>
    <w:rsid w:val="00E13BB7"/>
    <w:rsid w:val="00E13E1C"/>
    <w:rsid w:val="00E1447C"/>
    <w:rsid w:val="00E148F6"/>
    <w:rsid w:val="00E154D2"/>
    <w:rsid w:val="00E1551C"/>
    <w:rsid w:val="00E15EC2"/>
    <w:rsid w:val="00E1620D"/>
    <w:rsid w:val="00E16F18"/>
    <w:rsid w:val="00E173D4"/>
    <w:rsid w:val="00E1770E"/>
    <w:rsid w:val="00E20683"/>
    <w:rsid w:val="00E2078B"/>
    <w:rsid w:val="00E209B5"/>
    <w:rsid w:val="00E209E9"/>
    <w:rsid w:val="00E20B84"/>
    <w:rsid w:val="00E20C64"/>
    <w:rsid w:val="00E2137A"/>
    <w:rsid w:val="00E21BD8"/>
    <w:rsid w:val="00E22D88"/>
    <w:rsid w:val="00E23137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F78"/>
    <w:rsid w:val="00E5308B"/>
    <w:rsid w:val="00E53E15"/>
    <w:rsid w:val="00E542BE"/>
    <w:rsid w:val="00E542E5"/>
    <w:rsid w:val="00E54CF0"/>
    <w:rsid w:val="00E54F2F"/>
    <w:rsid w:val="00E55FF8"/>
    <w:rsid w:val="00E560B2"/>
    <w:rsid w:val="00E56EE3"/>
    <w:rsid w:val="00E5706E"/>
    <w:rsid w:val="00E572A0"/>
    <w:rsid w:val="00E60A23"/>
    <w:rsid w:val="00E61165"/>
    <w:rsid w:val="00E61502"/>
    <w:rsid w:val="00E61BAF"/>
    <w:rsid w:val="00E62587"/>
    <w:rsid w:val="00E62BF5"/>
    <w:rsid w:val="00E63098"/>
    <w:rsid w:val="00E630CD"/>
    <w:rsid w:val="00E633B6"/>
    <w:rsid w:val="00E63DEF"/>
    <w:rsid w:val="00E64388"/>
    <w:rsid w:val="00E646A5"/>
    <w:rsid w:val="00E6477A"/>
    <w:rsid w:val="00E651A1"/>
    <w:rsid w:val="00E652FB"/>
    <w:rsid w:val="00E6571B"/>
    <w:rsid w:val="00E658AD"/>
    <w:rsid w:val="00E66016"/>
    <w:rsid w:val="00E66193"/>
    <w:rsid w:val="00E66359"/>
    <w:rsid w:val="00E66707"/>
    <w:rsid w:val="00E669A1"/>
    <w:rsid w:val="00E674C6"/>
    <w:rsid w:val="00E67555"/>
    <w:rsid w:val="00E676CC"/>
    <w:rsid w:val="00E700B4"/>
    <w:rsid w:val="00E704B9"/>
    <w:rsid w:val="00E705B6"/>
    <w:rsid w:val="00E70696"/>
    <w:rsid w:val="00E70908"/>
    <w:rsid w:val="00E7093C"/>
    <w:rsid w:val="00E70ED1"/>
    <w:rsid w:val="00E71620"/>
    <w:rsid w:val="00E71F79"/>
    <w:rsid w:val="00E72BA7"/>
    <w:rsid w:val="00E7396E"/>
    <w:rsid w:val="00E73EB0"/>
    <w:rsid w:val="00E73F43"/>
    <w:rsid w:val="00E750A1"/>
    <w:rsid w:val="00E75B87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6977"/>
    <w:rsid w:val="00E875BD"/>
    <w:rsid w:val="00E90364"/>
    <w:rsid w:val="00E90DEE"/>
    <w:rsid w:val="00E910CC"/>
    <w:rsid w:val="00E91601"/>
    <w:rsid w:val="00E91C27"/>
    <w:rsid w:val="00E9256E"/>
    <w:rsid w:val="00E92EAA"/>
    <w:rsid w:val="00E9352F"/>
    <w:rsid w:val="00E93533"/>
    <w:rsid w:val="00E93D93"/>
    <w:rsid w:val="00E941A5"/>
    <w:rsid w:val="00E943F0"/>
    <w:rsid w:val="00E94CD9"/>
    <w:rsid w:val="00E95F1D"/>
    <w:rsid w:val="00E96336"/>
    <w:rsid w:val="00E969BA"/>
    <w:rsid w:val="00E97374"/>
    <w:rsid w:val="00E9784E"/>
    <w:rsid w:val="00EA04F8"/>
    <w:rsid w:val="00EA1343"/>
    <w:rsid w:val="00EA164A"/>
    <w:rsid w:val="00EA180E"/>
    <w:rsid w:val="00EA1B79"/>
    <w:rsid w:val="00EA1CA0"/>
    <w:rsid w:val="00EA2A31"/>
    <w:rsid w:val="00EA2A7A"/>
    <w:rsid w:val="00EA2E95"/>
    <w:rsid w:val="00EA4D6D"/>
    <w:rsid w:val="00EA596B"/>
    <w:rsid w:val="00EA609D"/>
    <w:rsid w:val="00EA65DB"/>
    <w:rsid w:val="00EA6649"/>
    <w:rsid w:val="00EA6C4B"/>
    <w:rsid w:val="00EA710B"/>
    <w:rsid w:val="00EA721A"/>
    <w:rsid w:val="00EA75A2"/>
    <w:rsid w:val="00EA7AC3"/>
    <w:rsid w:val="00EA7B57"/>
    <w:rsid w:val="00EB087C"/>
    <w:rsid w:val="00EB0C2C"/>
    <w:rsid w:val="00EB0E1A"/>
    <w:rsid w:val="00EB1121"/>
    <w:rsid w:val="00EB1421"/>
    <w:rsid w:val="00EB16BF"/>
    <w:rsid w:val="00EB1A14"/>
    <w:rsid w:val="00EB1A80"/>
    <w:rsid w:val="00EB233B"/>
    <w:rsid w:val="00EB28F2"/>
    <w:rsid w:val="00EB4199"/>
    <w:rsid w:val="00EB44A9"/>
    <w:rsid w:val="00EB56C6"/>
    <w:rsid w:val="00EB57FF"/>
    <w:rsid w:val="00EB5A54"/>
    <w:rsid w:val="00EB5DA7"/>
    <w:rsid w:val="00EB6625"/>
    <w:rsid w:val="00EB70D4"/>
    <w:rsid w:val="00EB76B0"/>
    <w:rsid w:val="00EB7CEB"/>
    <w:rsid w:val="00EC026E"/>
    <w:rsid w:val="00EC0695"/>
    <w:rsid w:val="00EC0B11"/>
    <w:rsid w:val="00EC0B85"/>
    <w:rsid w:val="00EC158D"/>
    <w:rsid w:val="00EC1665"/>
    <w:rsid w:val="00EC169B"/>
    <w:rsid w:val="00EC16B6"/>
    <w:rsid w:val="00EC1E24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38C"/>
    <w:rsid w:val="00EC7249"/>
    <w:rsid w:val="00EC73B0"/>
    <w:rsid w:val="00EC7A5A"/>
    <w:rsid w:val="00EC7C30"/>
    <w:rsid w:val="00EC7E5E"/>
    <w:rsid w:val="00ED01D5"/>
    <w:rsid w:val="00ED044C"/>
    <w:rsid w:val="00ED0814"/>
    <w:rsid w:val="00ED17FC"/>
    <w:rsid w:val="00ED1C37"/>
    <w:rsid w:val="00ED1DAF"/>
    <w:rsid w:val="00ED2227"/>
    <w:rsid w:val="00ED22B4"/>
    <w:rsid w:val="00ED329F"/>
    <w:rsid w:val="00ED394D"/>
    <w:rsid w:val="00ED3EE8"/>
    <w:rsid w:val="00ED4044"/>
    <w:rsid w:val="00ED5B06"/>
    <w:rsid w:val="00ED5ED3"/>
    <w:rsid w:val="00ED68B8"/>
    <w:rsid w:val="00ED7211"/>
    <w:rsid w:val="00ED7729"/>
    <w:rsid w:val="00ED79C0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40A2"/>
    <w:rsid w:val="00EE42D2"/>
    <w:rsid w:val="00EE4316"/>
    <w:rsid w:val="00EE4CD3"/>
    <w:rsid w:val="00EE51B0"/>
    <w:rsid w:val="00EE5C18"/>
    <w:rsid w:val="00EE5D83"/>
    <w:rsid w:val="00EE6A30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537C"/>
    <w:rsid w:val="00F05672"/>
    <w:rsid w:val="00F05C7C"/>
    <w:rsid w:val="00F071CA"/>
    <w:rsid w:val="00F07838"/>
    <w:rsid w:val="00F078AF"/>
    <w:rsid w:val="00F07D65"/>
    <w:rsid w:val="00F1070E"/>
    <w:rsid w:val="00F11145"/>
    <w:rsid w:val="00F1153B"/>
    <w:rsid w:val="00F1160E"/>
    <w:rsid w:val="00F123E2"/>
    <w:rsid w:val="00F12589"/>
    <w:rsid w:val="00F12CA2"/>
    <w:rsid w:val="00F12D09"/>
    <w:rsid w:val="00F135A8"/>
    <w:rsid w:val="00F13BA1"/>
    <w:rsid w:val="00F14EFE"/>
    <w:rsid w:val="00F151CA"/>
    <w:rsid w:val="00F1526A"/>
    <w:rsid w:val="00F15CCB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71"/>
    <w:rsid w:val="00F24BEC"/>
    <w:rsid w:val="00F24C87"/>
    <w:rsid w:val="00F24E70"/>
    <w:rsid w:val="00F25167"/>
    <w:rsid w:val="00F263C8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F0F"/>
    <w:rsid w:val="00F35230"/>
    <w:rsid w:val="00F36076"/>
    <w:rsid w:val="00F36191"/>
    <w:rsid w:val="00F365C1"/>
    <w:rsid w:val="00F37173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631B"/>
    <w:rsid w:val="00F46644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31C7"/>
    <w:rsid w:val="00F539FC"/>
    <w:rsid w:val="00F54041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7007"/>
    <w:rsid w:val="00F5752E"/>
    <w:rsid w:val="00F60154"/>
    <w:rsid w:val="00F60F49"/>
    <w:rsid w:val="00F61098"/>
    <w:rsid w:val="00F61552"/>
    <w:rsid w:val="00F615ED"/>
    <w:rsid w:val="00F61EA5"/>
    <w:rsid w:val="00F633CE"/>
    <w:rsid w:val="00F637F7"/>
    <w:rsid w:val="00F6384E"/>
    <w:rsid w:val="00F63895"/>
    <w:rsid w:val="00F64386"/>
    <w:rsid w:val="00F64619"/>
    <w:rsid w:val="00F64785"/>
    <w:rsid w:val="00F64B80"/>
    <w:rsid w:val="00F64F3F"/>
    <w:rsid w:val="00F65C8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5327"/>
    <w:rsid w:val="00F756CA"/>
    <w:rsid w:val="00F758CB"/>
    <w:rsid w:val="00F765E6"/>
    <w:rsid w:val="00F76E05"/>
    <w:rsid w:val="00F76E5B"/>
    <w:rsid w:val="00F77153"/>
    <w:rsid w:val="00F7774F"/>
    <w:rsid w:val="00F77BCF"/>
    <w:rsid w:val="00F80587"/>
    <w:rsid w:val="00F80917"/>
    <w:rsid w:val="00F8286E"/>
    <w:rsid w:val="00F82DEF"/>
    <w:rsid w:val="00F8366C"/>
    <w:rsid w:val="00F839E0"/>
    <w:rsid w:val="00F847BE"/>
    <w:rsid w:val="00F85733"/>
    <w:rsid w:val="00F85F99"/>
    <w:rsid w:val="00F86540"/>
    <w:rsid w:val="00F86777"/>
    <w:rsid w:val="00F872FD"/>
    <w:rsid w:val="00F87751"/>
    <w:rsid w:val="00F909C8"/>
    <w:rsid w:val="00F90BE6"/>
    <w:rsid w:val="00F91928"/>
    <w:rsid w:val="00F91B8A"/>
    <w:rsid w:val="00F927AA"/>
    <w:rsid w:val="00F9290A"/>
    <w:rsid w:val="00F92B56"/>
    <w:rsid w:val="00F93328"/>
    <w:rsid w:val="00F935D0"/>
    <w:rsid w:val="00F93A95"/>
    <w:rsid w:val="00F94259"/>
    <w:rsid w:val="00F94902"/>
    <w:rsid w:val="00F94AED"/>
    <w:rsid w:val="00F9529F"/>
    <w:rsid w:val="00F957ED"/>
    <w:rsid w:val="00F95A07"/>
    <w:rsid w:val="00F95A46"/>
    <w:rsid w:val="00F96457"/>
    <w:rsid w:val="00F965FE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3D7"/>
    <w:rsid w:val="00FB24A5"/>
    <w:rsid w:val="00FB2DFF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72"/>
    <w:rsid w:val="00FC19CC"/>
    <w:rsid w:val="00FC1E67"/>
    <w:rsid w:val="00FC2755"/>
    <w:rsid w:val="00FC2D07"/>
    <w:rsid w:val="00FC2EE8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6B23"/>
    <w:rsid w:val="00FD6B71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2F3F"/>
    <w:rsid w:val="00FF32CE"/>
    <w:rsid w:val="00FF3E82"/>
    <w:rsid w:val="00FF417A"/>
    <w:rsid w:val="00FF41E7"/>
    <w:rsid w:val="00FF4478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2C6B6098-5FFA-4177-86F7-372C5CD9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5" ma:contentTypeDescription="새 문서를 만듭니다." ma:contentTypeScope="" ma:versionID="13605e43bc6888ed7b527be731d6a307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OPUS-1663038392-589106</_dlc_DocId>
    <_dlc_DocIdUrl xmlns="ae7ac70a-1cc2-41c2-9d13-f7e83872a97a">
      <Url>https://hanmicokr.sharepoint.com/sites/REQT_1463205503853/_layouts/15/DocIdRedir.aspx?ID=OPUS-1663038392-589106</Url>
      <Description>OPUS-1663038392-589106</Description>
    </_dlc_DocIdUrl>
  </documentManagement>
</p:properties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1DBC3D5-D0B0-4A39-A978-4556FBC54E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6</cp:revision>
  <cp:lastPrinted>2026-01-08T05:18:00Z</cp:lastPrinted>
  <dcterms:created xsi:type="dcterms:W3CDTF">2026-01-16T02:14:00Z</dcterms:created>
  <dcterms:modified xsi:type="dcterms:W3CDTF">2026-01-16T02:25:00Z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12d575c2-87e1-4a6f-86a2-297d64924b4a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