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3C5CDB">
            <w:r w:rsidRPr="00C7668A">
              <w:rPr>
                <w:rFonts w:hint="eastAsia"/>
              </w:rPr>
              <w:t>20</w:t>
            </w:r>
            <w:r w:rsidR="0052138B">
              <w:t>24</w:t>
            </w:r>
            <w:r w:rsidRPr="00C7668A">
              <w:rPr>
                <w:rFonts w:hint="eastAsia"/>
              </w:rPr>
              <w:t>.</w:t>
            </w:r>
            <w:r w:rsidR="00BE166E">
              <w:t>07.30</w:t>
            </w:r>
          </w:p>
        </w:tc>
      </w:tr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9C14FB" w:rsidRPr="00C7668A" w:rsidRDefault="00FD27BB" w:rsidP="009C14FB">
            <w:r>
              <w:rPr>
                <w:rFonts w:hint="eastAsia"/>
              </w:rPr>
              <w:t>실적 공시 직후</w:t>
            </w:r>
          </w:p>
        </w:tc>
      </w:tr>
      <w:tr w:rsidR="009C14FB" w:rsidRPr="00C7668A" w:rsidTr="009C14FB">
        <w:tc>
          <w:tcPr>
            <w:tcW w:w="1348" w:type="dxa"/>
            <w:vAlign w:val="center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6F558E" w:rsidRDefault="006F558E" w:rsidP="009C14FB">
            <w:r>
              <w:rPr>
                <w:rFonts w:hint="eastAsia"/>
              </w:rPr>
              <w:t>장진혁</w:t>
            </w:r>
            <w:r w:rsidR="009C14FB" w:rsidRPr="00C7668A">
              <w:t xml:space="preserve"> </w:t>
            </w:r>
            <w:r>
              <w:rPr>
                <w:rFonts w:hint="eastAsia"/>
              </w:rPr>
              <w:t>과</w:t>
            </w:r>
            <w:r w:rsidR="009C14FB" w:rsidRPr="00C7668A">
              <w:t>장</w:t>
            </w:r>
            <w:r>
              <w:t xml:space="preserve"> T: 02 410 0429</w:t>
            </w:r>
          </w:p>
          <w:p w:rsidR="009C14FB" w:rsidRPr="00C7668A" w:rsidRDefault="006F558E" w:rsidP="009C14FB">
            <w:r>
              <w:rPr>
                <w:rFonts w:hint="eastAsia"/>
              </w:rPr>
              <w:t>남예주 과장</w:t>
            </w:r>
            <w:r w:rsidR="009C14FB" w:rsidRPr="00C7668A">
              <w:t xml:space="preserve"> </w:t>
            </w:r>
            <w:r>
              <w:t>T: 02 410</w:t>
            </w:r>
            <w:r w:rsidR="006621AE">
              <w:t xml:space="preserve"> 9089</w:t>
            </w:r>
          </w:p>
          <w:p w:rsidR="009C14FB" w:rsidRPr="00C7668A" w:rsidRDefault="006F558E" w:rsidP="003C5CDB">
            <w:r>
              <w:rPr>
                <w:rFonts w:hint="eastAsia"/>
              </w:rPr>
              <w:t>김예지</w:t>
            </w:r>
            <w:r w:rsidR="009C14FB" w:rsidRPr="00C7668A">
              <w:t xml:space="preserve"> </w:t>
            </w:r>
            <w:r>
              <w:rPr>
                <w:rFonts w:hint="eastAsia"/>
              </w:rPr>
              <w:t>대리</w:t>
            </w:r>
            <w:r w:rsidR="009C14FB" w:rsidRPr="00C7668A">
              <w:t xml:space="preserve"> T: 02 410 </w:t>
            </w:r>
            <w:r w:rsidR="006621AE">
              <w:t>0411</w:t>
            </w:r>
          </w:p>
        </w:tc>
        <w:tc>
          <w:tcPr>
            <w:tcW w:w="2986" w:type="dxa"/>
            <w:vAlign w:val="center"/>
          </w:tcPr>
          <w:p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:rsidR="00117015" w:rsidRPr="00AA7EEF" w:rsidRDefault="00117015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ED1520" w:rsidRPr="000D26DC" w:rsidRDefault="0065479D" w:rsidP="008C4958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pacing w:val="-36"/>
          <w:sz w:val="40"/>
          <w:szCs w:val="40"/>
        </w:rPr>
      </w:pPr>
      <w:r w:rsidRPr="000D26DC">
        <w:rPr>
          <w:rFonts w:ascii="맑은 고딕" w:eastAsia="맑은 고딕" w:hAnsi="맑은 고딕" w:cs="Times New Roman" w:hint="eastAsia"/>
          <w:b/>
          <w:bCs/>
          <w:spacing w:val="-36"/>
          <w:sz w:val="40"/>
          <w:szCs w:val="40"/>
        </w:rPr>
        <w:t>한미사이언스</w:t>
      </w:r>
      <w:r w:rsidRPr="000D26DC">
        <w:rPr>
          <w:rFonts w:ascii="맑은 고딕" w:eastAsia="맑은 고딕" w:hAnsi="맑은 고딕" w:cs="Times New Roman"/>
          <w:b/>
          <w:bCs/>
          <w:spacing w:val="-36"/>
          <w:sz w:val="40"/>
          <w:szCs w:val="40"/>
        </w:rPr>
        <w:t xml:space="preserve">, 2분기 </w:t>
      </w:r>
      <w:r w:rsidR="00015D02" w:rsidRPr="000D26DC">
        <w:rPr>
          <w:rFonts w:ascii="맑은 고딕" w:eastAsia="맑은 고딕" w:hAnsi="맑은 고딕" w:cs="Times New Roman"/>
          <w:b/>
          <w:bCs/>
          <w:spacing w:val="-36"/>
          <w:sz w:val="40"/>
          <w:szCs w:val="40"/>
        </w:rPr>
        <w:t>3091</w:t>
      </w:r>
      <w:r w:rsidR="00015D02" w:rsidRPr="000D26DC">
        <w:rPr>
          <w:rFonts w:ascii="맑은 고딕" w:eastAsia="맑은 고딕" w:hAnsi="맑은 고딕" w:cs="Times New Roman" w:hint="eastAsia"/>
          <w:b/>
          <w:bCs/>
          <w:spacing w:val="-36"/>
          <w:sz w:val="40"/>
          <w:szCs w:val="40"/>
        </w:rPr>
        <w:t>억원</w:t>
      </w:r>
      <w:r w:rsidR="00420452" w:rsidRPr="000D26DC">
        <w:rPr>
          <w:rFonts w:ascii="맑은 고딕" w:eastAsia="맑은 고딕" w:hAnsi="맑은 고딕" w:cs="Times New Roman" w:hint="eastAsia"/>
          <w:b/>
          <w:bCs/>
          <w:spacing w:val="-36"/>
          <w:sz w:val="40"/>
          <w:szCs w:val="40"/>
        </w:rPr>
        <w:t xml:space="preserve"> </w:t>
      </w:r>
      <w:r w:rsidR="009142D4" w:rsidRPr="000D26DC">
        <w:rPr>
          <w:rFonts w:ascii="맑은 고딕" w:eastAsia="맑은 고딕" w:hAnsi="맑은 고딕" w:cs="Times New Roman" w:hint="eastAsia"/>
          <w:b/>
          <w:bCs/>
          <w:spacing w:val="-36"/>
          <w:sz w:val="40"/>
          <w:szCs w:val="40"/>
        </w:rPr>
        <w:t>매출</w:t>
      </w:r>
      <w:r w:rsidR="00420452" w:rsidRPr="000D26DC">
        <w:rPr>
          <w:rFonts w:ascii="맑은 고딕" w:eastAsia="맑은 고딕" w:hAnsi="맑은 고딕" w:cs="Times New Roman" w:hint="eastAsia"/>
          <w:b/>
          <w:bCs/>
          <w:spacing w:val="-36"/>
          <w:sz w:val="40"/>
          <w:szCs w:val="40"/>
        </w:rPr>
        <w:t xml:space="preserve">…영업이익 </w:t>
      </w:r>
      <w:r w:rsidR="007C50CB">
        <w:rPr>
          <w:rFonts w:ascii="맑은 고딕" w:eastAsia="맑은 고딕" w:hAnsi="맑은 고딕" w:cs="Times New Roman" w:hint="eastAsia"/>
          <w:b/>
          <w:bCs/>
          <w:spacing w:val="-36"/>
          <w:sz w:val="40"/>
          <w:szCs w:val="40"/>
        </w:rPr>
        <w:t>266</w:t>
      </w:r>
      <w:r w:rsidR="009142D4" w:rsidRPr="000D26DC">
        <w:rPr>
          <w:rFonts w:ascii="맑은 고딕" w:eastAsia="맑은 고딕" w:hAnsi="맑은 고딕" w:cs="Times New Roman" w:hint="eastAsia"/>
          <w:b/>
          <w:bCs/>
          <w:spacing w:val="-36"/>
          <w:sz w:val="40"/>
          <w:szCs w:val="40"/>
        </w:rPr>
        <w:t>억원</w:t>
      </w:r>
    </w:p>
    <w:p w:rsidR="00084E0E" w:rsidRPr="00420452" w:rsidRDefault="00084E0E" w:rsidP="00AA7EEF">
      <w:pPr>
        <w:spacing w:after="0" w:line="180" w:lineRule="auto"/>
        <w:rPr>
          <w:sz w:val="6"/>
          <w:szCs w:val="6"/>
        </w:rPr>
      </w:pPr>
    </w:p>
    <w:p w:rsidR="00015D02" w:rsidRPr="00AF55C2" w:rsidRDefault="00015D02" w:rsidP="00400169">
      <w:pPr>
        <w:spacing w:after="0" w:line="180" w:lineRule="auto"/>
        <w:rPr>
          <w:rFonts w:ascii="맑은 고딕" w:eastAsia="맑은 고딕" w:hAnsi="맑은 고딕" w:cs="Times New Roman"/>
          <w:b/>
          <w:spacing w:val="-6"/>
          <w:sz w:val="24"/>
        </w:rPr>
      </w:pPr>
      <w:r w:rsidRPr="00015D02">
        <w:rPr>
          <w:rFonts w:ascii="맑은 고딕" w:eastAsia="맑은 고딕" w:hAnsi="맑은 고딕" w:cs="Times New Roman"/>
          <w:b/>
          <w:spacing w:val="-6"/>
          <w:sz w:val="24"/>
        </w:rPr>
        <w:t xml:space="preserve">헬스케어 사업 </w:t>
      </w:r>
      <w:r w:rsidR="00086C14"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부문 </w:t>
      </w:r>
      <w:r w:rsidR="00AF55C2"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매출 </w:t>
      </w:r>
      <w:r w:rsidR="00AF55C2">
        <w:rPr>
          <w:rFonts w:ascii="맑은 고딕" w:eastAsia="맑은 고딕" w:hAnsi="맑은 고딕" w:cs="Times New Roman"/>
          <w:b/>
          <w:spacing w:val="-6"/>
          <w:sz w:val="24"/>
        </w:rPr>
        <w:t xml:space="preserve">2.7% </w:t>
      </w:r>
      <w:r w:rsidR="00AF55C2">
        <w:rPr>
          <w:rFonts w:ascii="맑은 고딕" w:eastAsia="맑은 고딕" w:hAnsi="맑은 고딕" w:cs="Times New Roman" w:hint="eastAsia"/>
          <w:b/>
          <w:spacing w:val="-6"/>
          <w:sz w:val="24"/>
        </w:rPr>
        <w:t>증가</w:t>
      </w:r>
      <w:r w:rsidR="009142D4"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 등 </w:t>
      </w:r>
      <w:r w:rsidR="000D26DC"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지속 가능한 </w:t>
      </w:r>
      <w:r w:rsidR="009142D4">
        <w:rPr>
          <w:rFonts w:ascii="맑은 고딕" w:eastAsia="맑은 고딕" w:hAnsi="맑은 고딕" w:cs="Times New Roman" w:hint="eastAsia"/>
          <w:b/>
          <w:spacing w:val="-6"/>
          <w:sz w:val="24"/>
        </w:rPr>
        <w:t>신성장 동력 확보</w:t>
      </w:r>
    </w:p>
    <w:p w:rsidR="00400169" w:rsidRPr="00037C59" w:rsidRDefault="0048257C" w:rsidP="00400169">
      <w:pPr>
        <w:spacing w:after="0" w:line="180" w:lineRule="auto"/>
        <w:rPr>
          <w:rFonts w:ascii="맑은 고딕" w:eastAsia="맑은 고딕" w:hAnsi="맑은 고딕" w:cs="Times New Roman"/>
          <w:b/>
          <w:spacing w:val="-6"/>
          <w:sz w:val="24"/>
        </w:rPr>
      </w:pPr>
      <w:r>
        <w:rPr>
          <w:rFonts w:ascii="맑은 고딕" w:eastAsia="맑은 고딕" w:hAnsi="맑은 고딕" w:cs="Times New Roman" w:hint="eastAsia"/>
          <w:b/>
          <w:spacing w:val="-6"/>
          <w:sz w:val="24"/>
        </w:rPr>
        <w:t>임종훈 대표,</w:t>
      </w:r>
      <w:r>
        <w:rPr>
          <w:rFonts w:ascii="맑은 고딕" w:eastAsia="맑은 고딕" w:hAnsi="맑은 고딕" w:cs="Times New Roman"/>
          <w:b/>
          <w:spacing w:val="-6"/>
          <w:sz w:val="24"/>
        </w:rPr>
        <w:t xml:space="preserve"> ‘</w:t>
      </w:r>
      <w:r w:rsidRPr="0048257C">
        <w:rPr>
          <w:rFonts w:ascii="맑은 고딕" w:eastAsia="맑은 고딕" w:hAnsi="맑은 고딕" w:cs="Times New Roman" w:hint="eastAsia"/>
          <w:b/>
          <w:spacing w:val="-6"/>
          <w:sz w:val="24"/>
        </w:rPr>
        <w:t>주주님께</w:t>
      </w:r>
      <w:r w:rsidRPr="0048257C">
        <w:rPr>
          <w:rFonts w:ascii="맑은 고딕" w:eastAsia="맑은 고딕" w:hAnsi="맑은 고딕" w:cs="Times New Roman"/>
          <w:b/>
          <w:spacing w:val="-6"/>
          <w:sz w:val="24"/>
        </w:rPr>
        <w:t xml:space="preserve"> 드리는 글</w:t>
      </w:r>
      <w:r>
        <w:rPr>
          <w:rFonts w:ascii="맑은 고딕" w:eastAsia="맑은 고딕" w:hAnsi="맑은 고딕" w:cs="Times New Roman"/>
          <w:b/>
          <w:spacing w:val="-6"/>
          <w:sz w:val="24"/>
        </w:rPr>
        <w:t>’</w:t>
      </w:r>
      <w:r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 통해 </w:t>
      </w:r>
      <w:r>
        <w:rPr>
          <w:rFonts w:ascii="맑은 고딕" w:eastAsia="맑은 고딕" w:hAnsi="맑은 고딕" w:cs="Times New Roman"/>
          <w:b/>
          <w:spacing w:val="-6"/>
          <w:sz w:val="24"/>
        </w:rPr>
        <w:t>기업</w:t>
      </w:r>
      <w:r w:rsidRPr="0048257C">
        <w:rPr>
          <w:rFonts w:ascii="맑은 고딕" w:eastAsia="맑은 고딕" w:hAnsi="맑은 고딕" w:cs="Times New Roman" w:hint="eastAsia"/>
          <w:b/>
          <w:spacing w:val="-6"/>
          <w:sz w:val="24"/>
        </w:rPr>
        <w:t>·</w:t>
      </w:r>
      <w:r w:rsidRPr="0048257C">
        <w:rPr>
          <w:rFonts w:ascii="맑은 고딕" w:eastAsia="맑은 고딕" w:hAnsi="맑은 고딕" w:cs="Times New Roman"/>
          <w:b/>
          <w:spacing w:val="-6"/>
          <w:sz w:val="24"/>
        </w:rPr>
        <w:t xml:space="preserve">가치적 ‘퀀텀 점프’ </w:t>
      </w:r>
      <w:r>
        <w:rPr>
          <w:rFonts w:ascii="맑은 고딕" w:eastAsia="맑은 고딕" w:hAnsi="맑은 고딕" w:cs="Times New Roman"/>
          <w:b/>
          <w:spacing w:val="-6"/>
          <w:sz w:val="24"/>
        </w:rPr>
        <w:t>실현</w:t>
      </w:r>
      <w:r w:rsidRPr="0048257C">
        <w:rPr>
          <w:rFonts w:ascii="맑은 고딕" w:eastAsia="맑은 고딕" w:hAnsi="맑은 고딕" w:cs="Times New Roman"/>
          <w:b/>
          <w:spacing w:val="-6"/>
          <w:sz w:val="24"/>
        </w:rPr>
        <w:t xml:space="preserve"> 의</w:t>
      </w:r>
      <w:r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지 </w:t>
      </w:r>
      <w:r w:rsidR="00BE166E">
        <w:rPr>
          <w:rFonts w:ascii="맑은 고딕" w:eastAsia="맑은 고딕" w:hAnsi="맑은 고딕" w:cs="Times New Roman" w:hint="eastAsia"/>
          <w:b/>
          <w:spacing w:val="-6"/>
          <w:sz w:val="24"/>
        </w:rPr>
        <w:t>발표</w:t>
      </w:r>
    </w:p>
    <w:p w:rsidR="00037C59" w:rsidRPr="00037C59" w:rsidRDefault="00037C59" w:rsidP="00795607">
      <w:pPr>
        <w:spacing w:after="0" w:line="180" w:lineRule="auto"/>
        <w:rPr>
          <w:rFonts w:ascii="맑은 고딕" w:eastAsia="맑은 고딕" w:hAnsi="맑은 고딕" w:cs="Times New Roman"/>
          <w:b/>
          <w:spacing w:val="-6"/>
          <w:sz w:val="24"/>
        </w:rPr>
      </w:pPr>
    </w:p>
    <w:p w:rsidR="00557F86" w:rsidRDefault="00557F86" w:rsidP="00557F86">
      <w:pPr>
        <w:spacing w:after="0" w:line="192" w:lineRule="auto"/>
        <w:jc w:val="center"/>
        <w:rPr>
          <w:b/>
          <w:noProof/>
          <w:szCs w:val="24"/>
        </w:rPr>
      </w:pPr>
      <w:r>
        <w:rPr>
          <w:rFonts w:hint="eastAsia"/>
          <w:b/>
          <w:noProof/>
          <w:szCs w:val="24"/>
        </w:rPr>
        <w:t>&lt;</w:t>
      </w:r>
      <w:r w:rsidR="0065479D">
        <w:rPr>
          <w:rFonts w:hint="eastAsia"/>
          <w:b/>
          <w:noProof/>
          <w:szCs w:val="24"/>
        </w:rPr>
        <w:t>한미사이언스</w:t>
      </w:r>
      <w:r>
        <w:rPr>
          <w:rFonts w:hint="eastAsia"/>
          <w:b/>
          <w:noProof/>
          <w:szCs w:val="24"/>
        </w:rPr>
        <w:t xml:space="preserve"> 2024년 2분기 잠정 경영실적&gt;</w:t>
      </w:r>
    </w:p>
    <w:p w:rsidR="00557F86" w:rsidRDefault="00557F86" w:rsidP="00557F86">
      <w:pPr>
        <w:spacing w:after="0" w:line="192" w:lineRule="auto"/>
        <w:jc w:val="right"/>
        <w:rPr>
          <w:b/>
          <w:noProof/>
          <w:sz w:val="18"/>
          <w:szCs w:val="24"/>
        </w:rPr>
      </w:pPr>
      <w:r>
        <w:rPr>
          <w:rFonts w:hint="eastAsia"/>
          <w:b/>
          <w:noProof/>
          <w:sz w:val="18"/>
          <w:szCs w:val="24"/>
        </w:rPr>
        <w:t>*단위=억원/연결기준</w:t>
      </w:r>
    </w:p>
    <w:tbl>
      <w:tblPr>
        <w:tblStyle w:val="a6"/>
        <w:tblW w:w="9016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57F86" w:rsidTr="00557F8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57F86" w:rsidRDefault="00557F86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구분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57F86" w:rsidRDefault="0065479D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2023</w:t>
            </w:r>
            <w:r w:rsidR="00557F86">
              <w:rPr>
                <w:rFonts w:hint="eastAsia"/>
                <w:b/>
                <w:noProof/>
                <w:sz w:val="22"/>
                <w:szCs w:val="24"/>
              </w:rPr>
              <w:t>년 2Q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57F86" w:rsidRDefault="0065479D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2024</w:t>
            </w:r>
            <w:r w:rsidR="00557F86">
              <w:rPr>
                <w:rFonts w:hint="eastAsia"/>
                <w:b/>
                <w:noProof/>
                <w:sz w:val="22"/>
                <w:szCs w:val="24"/>
              </w:rPr>
              <w:t>년 2Q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57F86" w:rsidRDefault="00557F86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증감</w:t>
            </w:r>
          </w:p>
        </w:tc>
      </w:tr>
      <w:tr w:rsidR="00557F86" w:rsidTr="0065479D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86" w:rsidRDefault="00557F86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매출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6" w:rsidRDefault="00FD27BB">
            <w:pPr>
              <w:spacing w:line="192" w:lineRule="auto"/>
              <w:jc w:val="center"/>
              <w:rPr>
                <w:noProof/>
                <w:sz w:val="22"/>
                <w:szCs w:val="24"/>
              </w:rPr>
            </w:pPr>
            <w:r>
              <w:rPr>
                <w:rFonts w:hint="eastAsia"/>
                <w:noProof/>
                <w:sz w:val="22"/>
                <w:szCs w:val="24"/>
              </w:rPr>
              <w:t>3154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6" w:rsidRDefault="0095476F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3091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86" w:rsidRDefault="0095476F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b/>
                <w:noProof/>
                <w:sz w:val="22"/>
                <w:szCs w:val="24"/>
              </w:rPr>
              <w:t>-2.0</w:t>
            </w:r>
            <w:r w:rsidR="00557F86">
              <w:rPr>
                <w:rFonts w:hint="eastAsia"/>
                <w:b/>
                <w:noProof/>
                <w:sz w:val="22"/>
                <w:szCs w:val="24"/>
              </w:rPr>
              <w:t>%</w:t>
            </w:r>
          </w:p>
        </w:tc>
      </w:tr>
      <w:tr w:rsidR="00557F86" w:rsidTr="0065479D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86" w:rsidRDefault="00557F86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영업이익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6" w:rsidRDefault="00FD27BB">
            <w:pPr>
              <w:spacing w:line="192" w:lineRule="auto"/>
              <w:jc w:val="center"/>
              <w:rPr>
                <w:noProof/>
                <w:sz w:val="22"/>
                <w:szCs w:val="24"/>
              </w:rPr>
            </w:pPr>
            <w:r>
              <w:rPr>
                <w:rFonts w:hint="eastAsia"/>
                <w:noProof/>
                <w:sz w:val="22"/>
                <w:szCs w:val="24"/>
              </w:rPr>
              <w:t>264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6" w:rsidRDefault="007C50CB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266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86" w:rsidRDefault="0095476F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b/>
                <w:noProof/>
                <w:sz w:val="22"/>
                <w:szCs w:val="24"/>
              </w:rPr>
              <w:t>0.5</w:t>
            </w:r>
            <w:r w:rsidR="00557F86">
              <w:rPr>
                <w:rFonts w:hint="eastAsia"/>
                <w:b/>
                <w:noProof/>
                <w:sz w:val="22"/>
                <w:szCs w:val="24"/>
              </w:rPr>
              <w:t>%</w:t>
            </w:r>
          </w:p>
        </w:tc>
      </w:tr>
      <w:tr w:rsidR="00557F86" w:rsidTr="0065479D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86" w:rsidRDefault="00557F86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순이익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86" w:rsidRDefault="00FD27BB">
            <w:pPr>
              <w:spacing w:line="192" w:lineRule="auto"/>
              <w:jc w:val="center"/>
              <w:rPr>
                <w:noProof/>
                <w:sz w:val="22"/>
                <w:szCs w:val="24"/>
              </w:rPr>
            </w:pPr>
            <w:r>
              <w:rPr>
                <w:rFonts w:hint="eastAsia"/>
                <w:noProof/>
                <w:sz w:val="22"/>
                <w:szCs w:val="24"/>
              </w:rPr>
              <w:t>230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86" w:rsidRDefault="0095476F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204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86" w:rsidRDefault="0095476F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b/>
                <w:noProof/>
                <w:sz w:val="22"/>
                <w:szCs w:val="24"/>
              </w:rPr>
              <w:t>-11.3</w:t>
            </w:r>
            <w:r w:rsidR="00557F86">
              <w:rPr>
                <w:rFonts w:hint="eastAsia"/>
                <w:b/>
                <w:noProof/>
                <w:sz w:val="22"/>
                <w:szCs w:val="24"/>
              </w:rPr>
              <w:t>%</w:t>
            </w:r>
          </w:p>
        </w:tc>
      </w:tr>
    </w:tbl>
    <w:p w:rsidR="00557F86" w:rsidRDefault="00557F86" w:rsidP="00557F8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C50CB" w:rsidRDefault="00D84B0A" w:rsidP="00D84B0A">
      <w:pPr>
        <w:spacing w:after="0" w:line="192" w:lineRule="auto"/>
        <w:rPr>
          <w:sz w:val="22"/>
        </w:rPr>
      </w:pPr>
      <w:r w:rsidRPr="00D84B0A">
        <w:rPr>
          <w:rFonts w:hint="eastAsia"/>
          <w:sz w:val="22"/>
        </w:rPr>
        <w:t>한미그룹</w:t>
      </w:r>
      <w:r w:rsidRPr="00D84B0A">
        <w:rPr>
          <w:sz w:val="22"/>
        </w:rPr>
        <w:t xml:space="preserve"> 지주회사 </w:t>
      </w:r>
      <w:r w:rsidR="003F5012">
        <w:rPr>
          <w:sz w:val="22"/>
        </w:rPr>
        <w:t>한미사이언스</w:t>
      </w:r>
      <w:r w:rsidR="003F5012">
        <w:rPr>
          <w:rFonts w:hint="eastAsia"/>
          <w:sz w:val="22"/>
        </w:rPr>
        <w:t>는</w:t>
      </w:r>
      <w:r w:rsidRPr="00D84B0A">
        <w:rPr>
          <w:sz w:val="22"/>
        </w:rPr>
        <w:t xml:space="preserve"> 올해 2분기 연결기준 잠정 실적으로 매출 </w:t>
      </w:r>
      <w:r w:rsidR="0095476F">
        <w:rPr>
          <w:sz w:val="22"/>
        </w:rPr>
        <w:t>3091</w:t>
      </w:r>
      <w:r w:rsidRPr="00D84B0A">
        <w:rPr>
          <w:sz w:val="22"/>
        </w:rPr>
        <w:t xml:space="preserve">억원과 영업이익 </w:t>
      </w:r>
      <w:r w:rsidR="00727ADD">
        <w:rPr>
          <w:sz w:val="22"/>
        </w:rPr>
        <w:t>266</w:t>
      </w:r>
      <w:r w:rsidRPr="00D84B0A">
        <w:rPr>
          <w:sz w:val="22"/>
        </w:rPr>
        <w:t xml:space="preserve">억원, 순이익 </w:t>
      </w:r>
      <w:r w:rsidR="0095476F">
        <w:rPr>
          <w:sz w:val="22"/>
        </w:rPr>
        <w:t>204</w:t>
      </w:r>
      <w:r w:rsidRPr="00D84B0A">
        <w:rPr>
          <w:sz w:val="22"/>
        </w:rPr>
        <w:t xml:space="preserve">억원을 </w:t>
      </w:r>
      <w:r w:rsidR="006D11F5">
        <w:rPr>
          <w:rFonts w:hint="eastAsia"/>
          <w:sz w:val="22"/>
        </w:rPr>
        <w:t>달성</w:t>
      </w:r>
      <w:r w:rsidRPr="00D84B0A">
        <w:rPr>
          <w:sz w:val="22"/>
        </w:rPr>
        <w:t>했다고 30일 공시했다</w:t>
      </w:r>
      <w:r w:rsidR="0048257C">
        <w:rPr>
          <w:sz w:val="22"/>
        </w:rPr>
        <w:t>.</w:t>
      </w:r>
    </w:p>
    <w:p w:rsidR="007C50CB" w:rsidRDefault="007C50CB" w:rsidP="00D84B0A">
      <w:pPr>
        <w:spacing w:after="0" w:line="192" w:lineRule="auto"/>
        <w:rPr>
          <w:sz w:val="22"/>
        </w:rPr>
      </w:pPr>
    </w:p>
    <w:p w:rsidR="00D84B0A" w:rsidRPr="00D84B0A" w:rsidRDefault="009142D4" w:rsidP="00D84B0A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 xml:space="preserve">우선 </w:t>
      </w:r>
      <w:r w:rsidR="009D1D68">
        <w:rPr>
          <w:rFonts w:hint="eastAsia"/>
          <w:sz w:val="22"/>
        </w:rPr>
        <w:t>핵심</w:t>
      </w:r>
      <w:r w:rsidR="00D84B0A" w:rsidRPr="00D84B0A">
        <w:rPr>
          <w:sz w:val="22"/>
        </w:rPr>
        <w:t xml:space="preserve"> 계열사인 한미약품의 올해 2분기 매출은</w:t>
      </w:r>
      <w:r w:rsidR="00FD27BB">
        <w:rPr>
          <w:sz w:val="22"/>
        </w:rPr>
        <w:t xml:space="preserve"> 3781</w:t>
      </w:r>
      <w:r w:rsidR="00D84B0A" w:rsidRPr="00D84B0A">
        <w:rPr>
          <w:sz w:val="22"/>
        </w:rPr>
        <w:t>억원으로 전년 동기 대비</w:t>
      </w:r>
      <w:r w:rsidR="00FD27BB">
        <w:rPr>
          <w:sz w:val="22"/>
        </w:rPr>
        <w:t xml:space="preserve"> 10.3</w:t>
      </w:r>
      <w:r w:rsidR="00D84B0A" w:rsidRPr="00D84B0A">
        <w:rPr>
          <w:sz w:val="22"/>
        </w:rPr>
        <w:t xml:space="preserve">% </w:t>
      </w:r>
      <w:r w:rsidR="003F5012">
        <w:rPr>
          <w:rFonts w:hint="eastAsia"/>
          <w:sz w:val="22"/>
        </w:rPr>
        <w:t>증가</w:t>
      </w:r>
      <w:r w:rsidR="00D84B0A" w:rsidRPr="00D84B0A">
        <w:rPr>
          <w:sz w:val="22"/>
        </w:rPr>
        <w:t xml:space="preserve">했고, 중국 현지법인 </w:t>
      </w:r>
      <w:r w:rsidR="00FD27BB">
        <w:rPr>
          <w:sz w:val="22"/>
        </w:rPr>
        <w:t>북경한미약품</w:t>
      </w:r>
      <w:r w:rsidR="00FD27BB">
        <w:rPr>
          <w:rFonts w:hint="eastAsia"/>
          <w:sz w:val="22"/>
        </w:rPr>
        <w:t xml:space="preserve">은 </w:t>
      </w:r>
      <w:r w:rsidR="00D84B0A" w:rsidRPr="00D84B0A">
        <w:rPr>
          <w:sz w:val="22"/>
        </w:rPr>
        <w:t>2분기 매출이</w:t>
      </w:r>
      <w:r w:rsidR="00FD27BB">
        <w:rPr>
          <w:sz w:val="22"/>
        </w:rPr>
        <w:t xml:space="preserve"> 987</w:t>
      </w:r>
      <w:r w:rsidR="00D84B0A" w:rsidRPr="00D84B0A">
        <w:rPr>
          <w:sz w:val="22"/>
        </w:rPr>
        <w:t xml:space="preserve">억원을 기록했다. 의약품 </w:t>
      </w:r>
      <w:r w:rsidR="003F5012">
        <w:rPr>
          <w:rFonts w:hint="eastAsia"/>
          <w:sz w:val="22"/>
        </w:rPr>
        <w:t>자동조제 시스템</w:t>
      </w:r>
      <w:r w:rsidR="00D84B0A" w:rsidRPr="00D84B0A">
        <w:rPr>
          <w:sz w:val="22"/>
        </w:rPr>
        <w:t xml:space="preserve"> 전문기업 제이브이엠 역시 매출액 377억원을 올리며 양호한 실적을 달성했다.</w:t>
      </w:r>
    </w:p>
    <w:p w:rsidR="00D84B0A" w:rsidRPr="00D84B0A" w:rsidRDefault="00D84B0A" w:rsidP="00D84B0A">
      <w:pPr>
        <w:spacing w:after="0" w:line="192" w:lineRule="auto"/>
        <w:rPr>
          <w:sz w:val="22"/>
        </w:rPr>
      </w:pPr>
      <w:r w:rsidRPr="00D84B0A">
        <w:rPr>
          <w:sz w:val="22"/>
        </w:rPr>
        <w:t xml:space="preserve"> </w:t>
      </w:r>
    </w:p>
    <w:p w:rsidR="00897595" w:rsidRDefault="00D84B0A" w:rsidP="00D84B0A">
      <w:pPr>
        <w:spacing w:after="0" w:line="192" w:lineRule="auto"/>
        <w:rPr>
          <w:sz w:val="22"/>
        </w:rPr>
      </w:pPr>
      <w:r w:rsidRPr="00D84B0A">
        <w:rPr>
          <w:rFonts w:hint="eastAsia"/>
          <w:sz w:val="22"/>
        </w:rPr>
        <w:t>한미사이언스</w:t>
      </w:r>
      <w:r w:rsidRPr="00D84B0A">
        <w:rPr>
          <w:sz w:val="22"/>
        </w:rPr>
        <w:t xml:space="preserve"> 헬스케어 사업 부문에서는 작년 동기 대비</w:t>
      </w:r>
      <w:r w:rsidR="00F502BD">
        <w:rPr>
          <w:sz w:val="22"/>
        </w:rPr>
        <w:t xml:space="preserve"> 2.7</w:t>
      </w:r>
      <w:r w:rsidRPr="00D84B0A">
        <w:rPr>
          <w:sz w:val="22"/>
        </w:rPr>
        <w:t>% 증가한 매출</w:t>
      </w:r>
      <w:r w:rsidR="00F502BD">
        <w:rPr>
          <w:sz w:val="22"/>
        </w:rPr>
        <w:t xml:space="preserve"> 305</w:t>
      </w:r>
      <w:r w:rsidRPr="00D84B0A">
        <w:rPr>
          <w:sz w:val="22"/>
        </w:rPr>
        <w:t>억원을, 의약품 도매 부문(온라인팜)에서는 매출</w:t>
      </w:r>
      <w:r w:rsidR="00F502BD">
        <w:rPr>
          <w:sz w:val="22"/>
        </w:rPr>
        <w:t xml:space="preserve"> 2653</w:t>
      </w:r>
      <w:r w:rsidRPr="00D84B0A">
        <w:rPr>
          <w:sz w:val="22"/>
        </w:rPr>
        <w:t xml:space="preserve">억원을 달성하는 등 호실적을 견인했다.  </w:t>
      </w:r>
    </w:p>
    <w:p w:rsidR="00897595" w:rsidRDefault="00897595" w:rsidP="00D84B0A">
      <w:pPr>
        <w:spacing w:after="0" w:line="192" w:lineRule="auto"/>
        <w:rPr>
          <w:sz w:val="22"/>
        </w:rPr>
      </w:pPr>
    </w:p>
    <w:p w:rsidR="009D1D68" w:rsidRDefault="00D84B0A" w:rsidP="00D84B0A">
      <w:pPr>
        <w:spacing w:after="0" w:line="192" w:lineRule="auto"/>
        <w:rPr>
          <w:sz w:val="22"/>
        </w:rPr>
      </w:pPr>
      <w:r w:rsidRPr="00D84B0A">
        <w:rPr>
          <w:rFonts w:hint="eastAsia"/>
          <w:sz w:val="22"/>
        </w:rPr>
        <w:t>한미사이언스는</w:t>
      </w:r>
      <w:r w:rsidR="00FD27BB">
        <w:rPr>
          <w:rFonts w:hint="eastAsia"/>
          <w:sz w:val="22"/>
        </w:rPr>
        <w:t xml:space="preserve"> </w:t>
      </w:r>
      <w:r w:rsidRPr="00D84B0A">
        <w:rPr>
          <w:sz w:val="22"/>
        </w:rPr>
        <w:t>2022년</w:t>
      </w:r>
      <w:r w:rsidR="00FD27BB">
        <w:rPr>
          <w:rFonts w:hint="eastAsia"/>
          <w:sz w:val="22"/>
        </w:rPr>
        <w:t xml:space="preserve"> </w:t>
      </w:r>
      <w:r w:rsidR="00FD27BB" w:rsidRPr="00FD27BB">
        <w:rPr>
          <w:rFonts w:hint="eastAsia"/>
          <w:sz w:val="22"/>
        </w:rPr>
        <w:t>한미그룹</w:t>
      </w:r>
      <w:r w:rsidR="00FD27BB" w:rsidRPr="00FD27BB">
        <w:rPr>
          <w:sz w:val="22"/>
        </w:rPr>
        <w:t xml:space="preserve"> 계열사 한미헬스케어와 </w:t>
      </w:r>
      <w:r w:rsidR="003F5012">
        <w:rPr>
          <w:rFonts w:hint="eastAsia"/>
          <w:sz w:val="22"/>
        </w:rPr>
        <w:t xml:space="preserve">성공적으로 </w:t>
      </w:r>
      <w:r w:rsidR="00FD27BB" w:rsidRPr="00FD27BB">
        <w:rPr>
          <w:sz w:val="22"/>
        </w:rPr>
        <w:t>합병한 후 자체 성장</w:t>
      </w:r>
      <w:r w:rsidR="009D1D68">
        <w:rPr>
          <w:rFonts w:hint="eastAsia"/>
          <w:sz w:val="22"/>
        </w:rPr>
        <w:t xml:space="preserve"> </w:t>
      </w:r>
      <w:r w:rsidR="00FD27BB" w:rsidRPr="00FD27BB">
        <w:rPr>
          <w:sz w:val="22"/>
        </w:rPr>
        <w:t xml:space="preserve">동력을 갖춘 사업형 </w:t>
      </w:r>
      <w:r w:rsidR="00D452F0">
        <w:rPr>
          <w:sz w:val="22"/>
        </w:rPr>
        <w:t>지주회사</w:t>
      </w:r>
      <w:r w:rsidR="00D452F0">
        <w:rPr>
          <w:rFonts w:hint="eastAsia"/>
          <w:sz w:val="22"/>
        </w:rPr>
        <w:t>로서</w:t>
      </w:r>
      <w:r w:rsidR="00E86A55">
        <w:rPr>
          <w:rFonts w:hint="eastAsia"/>
          <w:sz w:val="22"/>
        </w:rPr>
        <w:t xml:space="preserve"> 비즈니스</w:t>
      </w:r>
      <w:r w:rsidR="00FD27BB" w:rsidRPr="00FD27BB">
        <w:rPr>
          <w:sz w:val="22"/>
        </w:rPr>
        <w:t xml:space="preserve"> </w:t>
      </w:r>
      <w:r w:rsidR="00FD27BB">
        <w:rPr>
          <w:rFonts w:hint="eastAsia"/>
          <w:sz w:val="22"/>
        </w:rPr>
        <w:t xml:space="preserve">역량을 </w:t>
      </w:r>
      <w:r w:rsidR="009D1D68">
        <w:rPr>
          <w:rFonts w:hint="eastAsia"/>
          <w:sz w:val="22"/>
        </w:rPr>
        <w:t>확대하</w:t>
      </w:r>
      <w:r w:rsidR="00FD27BB">
        <w:rPr>
          <w:rFonts w:hint="eastAsia"/>
          <w:sz w:val="22"/>
        </w:rPr>
        <w:t>고 있다</w:t>
      </w:r>
      <w:r w:rsidR="00CE797E">
        <w:rPr>
          <w:rFonts w:hint="eastAsia"/>
          <w:sz w:val="22"/>
        </w:rPr>
        <w:t xml:space="preserve">. </w:t>
      </w:r>
      <w:r w:rsidRPr="00D84B0A">
        <w:rPr>
          <w:sz w:val="22"/>
        </w:rPr>
        <w:t>의료기기, 식품, 건강기능식품</w:t>
      </w:r>
      <w:r w:rsidR="00CE797E">
        <w:rPr>
          <w:sz w:val="22"/>
        </w:rPr>
        <w:t xml:space="preserve">, </w:t>
      </w:r>
      <w:r w:rsidRPr="00D84B0A">
        <w:rPr>
          <w:sz w:val="22"/>
        </w:rPr>
        <w:t xml:space="preserve">IT솔루션, 컨슈머플랫폼 </w:t>
      </w:r>
      <w:r w:rsidR="00D452F0">
        <w:rPr>
          <w:sz w:val="22"/>
        </w:rPr>
        <w:t>등</w:t>
      </w:r>
      <w:r w:rsidR="009D1D68">
        <w:rPr>
          <w:rFonts w:hint="eastAsia"/>
          <w:sz w:val="22"/>
        </w:rPr>
        <w:t xml:space="preserve"> 경쟁력 있는 사업 부문을 더욱 고도화하고 있다.</w:t>
      </w:r>
    </w:p>
    <w:p w:rsidR="0095476F" w:rsidRDefault="0095476F" w:rsidP="00D84B0A">
      <w:pPr>
        <w:spacing w:after="0" w:line="192" w:lineRule="auto"/>
        <w:rPr>
          <w:sz w:val="22"/>
        </w:rPr>
      </w:pPr>
    </w:p>
    <w:p w:rsidR="003F5012" w:rsidRDefault="00AF55C2" w:rsidP="00D84B0A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 xml:space="preserve">또한 </w:t>
      </w:r>
      <w:r w:rsidR="00D84B0A" w:rsidRPr="00D84B0A">
        <w:rPr>
          <w:sz w:val="22"/>
        </w:rPr>
        <w:t xml:space="preserve">계열사인 온라인팜은 </w:t>
      </w:r>
      <w:r>
        <w:rPr>
          <w:sz w:val="22"/>
        </w:rPr>
        <w:t>HMP</w:t>
      </w:r>
      <w:r>
        <w:rPr>
          <w:rFonts w:hint="eastAsia"/>
          <w:sz w:val="22"/>
        </w:rPr>
        <w:t>몰</w:t>
      </w:r>
      <w:r w:rsidR="00CF4BCF">
        <w:rPr>
          <w:rFonts w:hint="eastAsia"/>
          <w:sz w:val="22"/>
        </w:rPr>
        <w:t xml:space="preserve"> 중심의</w:t>
      </w:r>
      <w:r>
        <w:rPr>
          <w:rFonts w:hint="eastAsia"/>
          <w:sz w:val="22"/>
        </w:rPr>
        <w:t xml:space="preserve"> </w:t>
      </w:r>
      <w:r w:rsidRPr="00AF55C2">
        <w:rPr>
          <w:rFonts w:hint="eastAsia"/>
          <w:sz w:val="22"/>
        </w:rPr>
        <w:t>의약품</w:t>
      </w:r>
      <w:r w:rsidRPr="00AF55C2">
        <w:rPr>
          <w:sz w:val="22"/>
        </w:rPr>
        <w:t xml:space="preserve"> 온라인거래 플랫폼</w:t>
      </w:r>
      <w:r w:rsidR="00D84B0A" w:rsidRPr="00D84B0A">
        <w:rPr>
          <w:sz w:val="22"/>
        </w:rPr>
        <w:t>과 300여명의 약국 영업 인프라를 바탕으로 전국 약국에 제품을 공급하고 있으며, 의약외품 및 건강기능식품, 음료 및 기능성 화장품까지 라인업을 확대하는 등 헬스케어 전반을 아우르는 유통 전문기업으로 발돋움하고 있다.</w:t>
      </w:r>
    </w:p>
    <w:p w:rsidR="009142D4" w:rsidRDefault="009142D4" w:rsidP="00D84B0A">
      <w:pPr>
        <w:spacing w:after="0" w:line="192" w:lineRule="auto"/>
        <w:rPr>
          <w:sz w:val="22"/>
        </w:rPr>
      </w:pPr>
    </w:p>
    <w:p w:rsidR="007C50CB" w:rsidRDefault="0095476F" w:rsidP="0048257C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>한미</w:t>
      </w:r>
      <w:r w:rsidR="003F5012" w:rsidRPr="003F5012">
        <w:rPr>
          <w:rFonts w:hint="eastAsia"/>
          <w:sz w:val="22"/>
        </w:rPr>
        <w:t>사이언스는</w:t>
      </w:r>
      <w:r w:rsidR="003F5012" w:rsidRPr="003F5012">
        <w:rPr>
          <w:sz w:val="22"/>
        </w:rPr>
        <w:t xml:space="preserve"> </w:t>
      </w:r>
      <w:r w:rsidR="00562A1E">
        <w:rPr>
          <w:rFonts w:hint="eastAsia"/>
          <w:sz w:val="22"/>
        </w:rPr>
        <w:t xml:space="preserve">특히 임종훈 대표이사 취임 후 </w:t>
      </w:r>
      <w:r w:rsidR="00CC29F2">
        <w:rPr>
          <w:rFonts w:hint="eastAsia"/>
          <w:sz w:val="22"/>
        </w:rPr>
        <w:t>확고</w:t>
      </w:r>
      <w:bookmarkStart w:id="0" w:name="_GoBack"/>
      <w:bookmarkEnd w:id="0"/>
      <w:r w:rsidR="00562A1E">
        <w:rPr>
          <w:rFonts w:hint="eastAsia"/>
          <w:sz w:val="22"/>
        </w:rPr>
        <w:t xml:space="preserve">한 리더십을 바탕으로 </w:t>
      </w:r>
      <w:r w:rsidR="003F5012" w:rsidRPr="003F5012">
        <w:rPr>
          <w:sz w:val="22"/>
        </w:rPr>
        <w:t>한미약품과 북경한미약품, 한미정밀화학, 온라인팜</w:t>
      </w:r>
      <w:r w:rsidR="00552FE7">
        <w:rPr>
          <w:rFonts w:hint="eastAsia"/>
          <w:sz w:val="22"/>
        </w:rPr>
        <w:t>, 제이브이엠</w:t>
      </w:r>
      <w:r w:rsidR="0048257C">
        <w:rPr>
          <w:rFonts w:hint="eastAsia"/>
          <w:sz w:val="22"/>
        </w:rPr>
        <w:t>(</w:t>
      </w:r>
      <w:r w:rsidR="0048257C">
        <w:rPr>
          <w:sz w:val="22"/>
        </w:rPr>
        <w:t>JVM)</w:t>
      </w:r>
      <w:r w:rsidR="003F5012" w:rsidRPr="003F5012">
        <w:rPr>
          <w:sz w:val="22"/>
        </w:rPr>
        <w:t xml:space="preserve"> 등 각 분야에서 </w:t>
      </w:r>
      <w:r w:rsidR="00CC29F2">
        <w:rPr>
          <w:rFonts w:hint="eastAsia"/>
          <w:sz w:val="22"/>
        </w:rPr>
        <w:t>탄탄</w:t>
      </w:r>
      <w:r w:rsidR="003F5012" w:rsidRPr="003F5012">
        <w:rPr>
          <w:sz w:val="22"/>
        </w:rPr>
        <w:t xml:space="preserve">한 경쟁력을 보유한 그룹사들 간의 시너지를 극대화하면서, </w:t>
      </w:r>
      <w:r w:rsidR="009142D4">
        <w:rPr>
          <w:sz w:val="22"/>
        </w:rPr>
        <w:t>한미그</w:t>
      </w:r>
      <w:r w:rsidR="009142D4">
        <w:rPr>
          <w:rFonts w:hint="eastAsia"/>
          <w:sz w:val="22"/>
        </w:rPr>
        <w:t>룹의</w:t>
      </w:r>
      <w:r w:rsidR="003F5012" w:rsidRPr="003F5012">
        <w:rPr>
          <w:sz w:val="22"/>
        </w:rPr>
        <w:t xml:space="preserve"> 지속가능한 혁신경영 모델을 </w:t>
      </w:r>
      <w:r w:rsidR="009142D4">
        <w:rPr>
          <w:rFonts w:hint="eastAsia"/>
          <w:sz w:val="22"/>
        </w:rPr>
        <w:lastRenderedPageBreak/>
        <w:t>정착시키</w:t>
      </w:r>
      <w:r w:rsidR="003F5012" w:rsidRPr="003F5012">
        <w:rPr>
          <w:sz w:val="22"/>
        </w:rPr>
        <w:t>고 있다</w:t>
      </w:r>
      <w:r w:rsidR="003F5012">
        <w:rPr>
          <w:sz w:val="22"/>
        </w:rPr>
        <w:t>.</w:t>
      </w:r>
    </w:p>
    <w:p w:rsidR="00862079" w:rsidRDefault="00862079" w:rsidP="0048257C">
      <w:pPr>
        <w:spacing w:after="0" w:line="192" w:lineRule="auto"/>
        <w:rPr>
          <w:sz w:val="22"/>
        </w:rPr>
      </w:pPr>
    </w:p>
    <w:p w:rsidR="0048257C" w:rsidRPr="0048257C" w:rsidRDefault="007C50CB" w:rsidP="0048257C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>이</w:t>
      </w:r>
      <w:r w:rsidR="0048257C" w:rsidRPr="0048257C">
        <w:rPr>
          <w:rFonts w:hint="eastAsia"/>
          <w:sz w:val="22"/>
        </w:rPr>
        <w:t>번</w:t>
      </w:r>
      <w:r w:rsidR="0048257C" w:rsidRPr="0048257C">
        <w:rPr>
          <w:sz w:val="22"/>
        </w:rPr>
        <w:t xml:space="preserve"> 실적</w:t>
      </w:r>
      <w:r w:rsidR="0048257C">
        <w:rPr>
          <w:rFonts w:hint="eastAsia"/>
          <w:sz w:val="22"/>
        </w:rPr>
        <w:t xml:space="preserve"> </w:t>
      </w:r>
      <w:r w:rsidR="0048257C" w:rsidRPr="0048257C">
        <w:rPr>
          <w:sz w:val="22"/>
        </w:rPr>
        <w:t>발표와 함께 한미사이언스 임종훈 대표이사는 자사 홈페이지를 통해 주주들과 지속적인 소통을 해 나가겠다는 입장을 발표했다. 아울러 임 대표는 한미사이언스의 기업적, 가치적</w:t>
      </w:r>
      <w:r w:rsidR="0048257C">
        <w:rPr>
          <w:sz w:val="22"/>
        </w:rPr>
        <w:t xml:space="preserve"> ‘</w:t>
      </w:r>
      <w:r w:rsidR="0048257C" w:rsidRPr="0048257C">
        <w:rPr>
          <w:sz w:val="22"/>
        </w:rPr>
        <w:t>퀀텀 점프</w:t>
      </w:r>
      <w:r w:rsidR="0048257C">
        <w:rPr>
          <w:sz w:val="22"/>
        </w:rPr>
        <w:t>’</w:t>
      </w:r>
      <w:r w:rsidR="0048257C" w:rsidRPr="0048257C">
        <w:rPr>
          <w:sz w:val="22"/>
        </w:rPr>
        <w:t>를 반드시 실현해 내겠다는 의지를 드러내며</w:t>
      </w:r>
      <w:r w:rsidR="0048257C">
        <w:rPr>
          <w:rFonts w:hint="eastAsia"/>
          <w:sz w:val="22"/>
        </w:rPr>
        <w:t>,</w:t>
      </w:r>
      <w:r w:rsidR="0048257C" w:rsidRPr="0048257C">
        <w:rPr>
          <w:sz w:val="22"/>
        </w:rPr>
        <w:t xml:space="preserve"> 각 사업회사들에 대한 구체적인 사업방향에 대해서도 언급했다.</w:t>
      </w:r>
    </w:p>
    <w:p w:rsidR="009142D4" w:rsidRDefault="009142D4" w:rsidP="0048257C">
      <w:pPr>
        <w:spacing w:after="0" w:line="192" w:lineRule="auto"/>
        <w:rPr>
          <w:sz w:val="22"/>
        </w:rPr>
      </w:pPr>
    </w:p>
    <w:p w:rsidR="0048257C" w:rsidRDefault="0048257C" w:rsidP="0048257C">
      <w:pPr>
        <w:spacing w:after="0" w:line="192" w:lineRule="auto"/>
        <w:rPr>
          <w:sz w:val="22"/>
        </w:rPr>
      </w:pPr>
      <w:r w:rsidRPr="0048257C">
        <w:rPr>
          <w:rFonts w:hint="eastAsia"/>
          <w:sz w:val="22"/>
        </w:rPr>
        <w:t>임</w:t>
      </w:r>
      <w:r w:rsidRPr="0048257C">
        <w:rPr>
          <w:sz w:val="22"/>
        </w:rPr>
        <w:t xml:space="preserve"> 대표는</w:t>
      </w:r>
      <w:r>
        <w:rPr>
          <w:sz w:val="22"/>
        </w:rPr>
        <w:t xml:space="preserve"> ‘</w:t>
      </w:r>
      <w:r w:rsidRPr="0048257C">
        <w:rPr>
          <w:sz w:val="22"/>
        </w:rPr>
        <w:t>주주님께 드리는 글</w:t>
      </w:r>
      <w:r>
        <w:rPr>
          <w:sz w:val="22"/>
        </w:rPr>
        <w:t>’</w:t>
      </w:r>
      <w:r w:rsidRPr="0048257C">
        <w:rPr>
          <w:sz w:val="22"/>
        </w:rPr>
        <w:t>에서</w:t>
      </w:r>
      <w:r w:rsidR="00562A1E">
        <w:rPr>
          <w:sz w:val="22"/>
        </w:rPr>
        <w:t xml:space="preserve"> </w:t>
      </w:r>
      <w:r>
        <w:rPr>
          <w:sz w:val="22"/>
        </w:rPr>
        <w:t>“</w:t>
      </w:r>
      <w:r w:rsidRPr="0048257C">
        <w:rPr>
          <w:sz w:val="22"/>
        </w:rPr>
        <w:t xml:space="preserve">지난 3개월 동안 한미사이언스의 대표로서 </w:t>
      </w:r>
      <w:r w:rsidR="00BE166E">
        <w:rPr>
          <w:rFonts w:hint="eastAsia"/>
          <w:sz w:val="22"/>
        </w:rPr>
        <w:t>한미</w:t>
      </w:r>
      <w:r w:rsidRPr="0048257C">
        <w:rPr>
          <w:sz w:val="22"/>
        </w:rPr>
        <w:t>약품은 물론 북경한미</w:t>
      </w:r>
      <w:r w:rsidR="00BE166E">
        <w:rPr>
          <w:rFonts w:hint="eastAsia"/>
          <w:sz w:val="22"/>
        </w:rPr>
        <w:t>약품</w:t>
      </w:r>
      <w:r w:rsidRPr="0048257C">
        <w:rPr>
          <w:sz w:val="22"/>
        </w:rPr>
        <w:t xml:space="preserve">, </w:t>
      </w:r>
      <w:r w:rsidR="00BE166E">
        <w:rPr>
          <w:rFonts w:hint="eastAsia"/>
          <w:sz w:val="22"/>
        </w:rPr>
        <w:t>한미</w:t>
      </w:r>
      <w:r w:rsidRPr="0048257C">
        <w:rPr>
          <w:sz w:val="22"/>
        </w:rPr>
        <w:t>정밀화학, 온라인팜, 제이브이엠 등 한미</w:t>
      </w:r>
      <w:r w:rsidR="00BE166E">
        <w:rPr>
          <w:sz w:val="22"/>
        </w:rPr>
        <w:t>그룹</w:t>
      </w:r>
      <w:r w:rsidRPr="0048257C">
        <w:rPr>
          <w:sz w:val="22"/>
        </w:rPr>
        <w:t xml:space="preserve"> 전체 계열사</w:t>
      </w:r>
      <w:r w:rsidR="00BE166E">
        <w:rPr>
          <w:rFonts w:hint="eastAsia"/>
          <w:sz w:val="22"/>
        </w:rPr>
        <w:t>들</w:t>
      </w:r>
      <w:r w:rsidRPr="0048257C">
        <w:rPr>
          <w:sz w:val="22"/>
        </w:rPr>
        <w:t xml:space="preserve">의 밸류업을 위한 </w:t>
      </w:r>
      <w:r w:rsidR="00562A1E">
        <w:rPr>
          <w:rFonts w:hint="eastAsia"/>
          <w:sz w:val="22"/>
        </w:rPr>
        <w:t>노력에 박차를 가했다</w:t>
      </w:r>
      <w:r w:rsidR="00562A1E">
        <w:rPr>
          <w:sz w:val="22"/>
        </w:rPr>
        <w:t>”</w:t>
      </w:r>
      <w:r w:rsidRPr="0048257C">
        <w:rPr>
          <w:sz w:val="22"/>
        </w:rPr>
        <w:t>고 밝혔다.</w:t>
      </w:r>
    </w:p>
    <w:p w:rsidR="009142D4" w:rsidRDefault="009142D4" w:rsidP="0048257C">
      <w:pPr>
        <w:spacing w:after="0" w:line="192" w:lineRule="auto"/>
        <w:rPr>
          <w:sz w:val="22"/>
        </w:rPr>
      </w:pPr>
    </w:p>
    <w:p w:rsidR="009142D4" w:rsidRDefault="00562A1E" w:rsidP="0048257C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>이어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임 대표는 </w:t>
      </w:r>
      <w:r w:rsidR="009142D4" w:rsidRPr="009142D4">
        <w:rPr>
          <w:sz w:val="22"/>
        </w:rPr>
        <w:t>“앞으로 시장 및 주주님들과의 소통 채널을 더욱 확대하고 중간배당에 대한 신속하고 긍정적인 검토를 함과 더불어 조속한 신약 성과 창출, 국내 전문의약품 시장 석권 등 본질적 기업가치를 올리는 데 한층 더 속도를 내겠다”고 강조했다.</w:t>
      </w:r>
    </w:p>
    <w:p w:rsidR="009142D4" w:rsidRDefault="009142D4" w:rsidP="0048257C">
      <w:pPr>
        <w:spacing w:after="0" w:line="192" w:lineRule="auto"/>
        <w:rPr>
          <w:sz w:val="22"/>
        </w:rPr>
      </w:pPr>
    </w:p>
    <w:p w:rsidR="0048257C" w:rsidRPr="000D26DC" w:rsidRDefault="000D26DC" w:rsidP="0048257C">
      <w:pPr>
        <w:spacing w:after="0" w:line="192" w:lineRule="auto"/>
        <w:rPr>
          <w:b/>
          <w:sz w:val="22"/>
        </w:rPr>
      </w:pPr>
      <w:r w:rsidRPr="000D26DC">
        <w:rPr>
          <w:rFonts w:hint="eastAsia"/>
          <w:b/>
          <w:sz w:val="22"/>
        </w:rPr>
        <w:t>|</w:t>
      </w:r>
      <w:r>
        <w:rPr>
          <w:b/>
          <w:sz w:val="22"/>
        </w:rPr>
        <w:t xml:space="preserve"> </w:t>
      </w:r>
      <w:r w:rsidR="009142D4" w:rsidRPr="000D26DC">
        <w:rPr>
          <w:rFonts w:hint="eastAsia"/>
          <w:b/>
          <w:sz w:val="22"/>
        </w:rPr>
        <w:t>임종훈 대표가 언급한 한미사이언스 계열회사 성장 전략 키워드</w:t>
      </w:r>
      <w:r>
        <w:rPr>
          <w:rFonts w:hint="eastAsia"/>
          <w:b/>
          <w:sz w:val="22"/>
        </w:rPr>
        <w:t xml:space="preserve"> </w:t>
      </w:r>
      <w:r w:rsidRPr="000D26DC">
        <w:rPr>
          <w:rFonts w:hint="eastAsia"/>
          <w:b/>
          <w:sz w:val="22"/>
        </w:rPr>
        <w:t>|</w:t>
      </w:r>
    </w:p>
    <w:p w:rsidR="009142D4" w:rsidRPr="009142D4" w:rsidRDefault="009142D4" w:rsidP="0048257C">
      <w:pPr>
        <w:spacing w:after="0" w:line="192" w:lineRule="auto"/>
        <w:rPr>
          <w:b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257C" w:rsidTr="0048257C">
        <w:tc>
          <w:tcPr>
            <w:tcW w:w="9016" w:type="dxa"/>
          </w:tcPr>
          <w:p w:rsidR="007C50CB" w:rsidRDefault="007C50CB" w:rsidP="0048257C">
            <w:pPr>
              <w:spacing w:line="192" w:lineRule="auto"/>
              <w:rPr>
                <w:b/>
                <w:sz w:val="22"/>
              </w:rPr>
            </w:pPr>
          </w:p>
          <w:p w:rsidR="0048257C" w:rsidRPr="00BE166E" w:rsidRDefault="000D26DC" w:rsidP="0048257C">
            <w:pPr>
              <w:spacing w:line="192" w:lineRule="auto"/>
              <w:rPr>
                <w:b/>
                <w:sz w:val="22"/>
              </w:rPr>
            </w:pPr>
            <w:r w:rsidRPr="000D26DC">
              <w:rPr>
                <w:rFonts w:hint="eastAsia"/>
                <w:b/>
                <w:sz w:val="22"/>
              </w:rPr>
              <w:t>◆</w:t>
            </w:r>
            <w:r w:rsidR="0048257C" w:rsidRPr="00BE166E">
              <w:rPr>
                <w:rFonts w:hint="eastAsia"/>
                <w:b/>
                <w:sz w:val="22"/>
              </w:rPr>
              <w:t>한미약품</w:t>
            </w:r>
          </w:p>
          <w:p w:rsidR="0048257C" w:rsidRPr="0048257C" w:rsidRDefault="009142D4" w:rsidP="0048257C">
            <w:pPr>
              <w:spacing w:line="192" w:lineRule="auto"/>
              <w:rPr>
                <w:sz w:val="22"/>
              </w:rPr>
            </w:pPr>
            <w:r>
              <w:rPr>
                <w:sz w:val="22"/>
              </w:rPr>
              <w:t>1)</w:t>
            </w:r>
            <w:r w:rsidR="0048257C" w:rsidRPr="0048257C">
              <w:rPr>
                <w:sz w:val="22"/>
              </w:rPr>
              <w:t xml:space="preserve"> 전략적 파트너십 구축을 통한 글로벌 신약 R&amp;D 조직의 지속적 역량 강화 및 CRO 관리 고도화 등을 통한 글로벌 신약 경쟁력 제고</w:t>
            </w:r>
          </w:p>
          <w:p w:rsidR="0048257C" w:rsidRPr="0048257C" w:rsidRDefault="009142D4" w:rsidP="0048257C">
            <w:pPr>
              <w:spacing w:line="192" w:lineRule="auto"/>
              <w:rPr>
                <w:sz w:val="22"/>
              </w:rPr>
            </w:pPr>
            <w:r>
              <w:rPr>
                <w:sz w:val="22"/>
              </w:rPr>
              <w:t xml:space="preserve">2) </w:t>
            </w:r>
            <w:r w:rsidR="0048257C" w:rsidRPr="0048257C">
              <w:rPr>
                <w:sz w:val="22"/>
              </w:rPr>
              <w:t>적극적 M&amp;A 기회 검토 및 해외 오리지널 제품 코프로모션/라이선스인 등 Inorganic growth 를 통한 치료분야 확대</w:t>
            </w:r>
          </w:p>
          <w:p w:rsidR="0048257C" w:rsidRPr="0048257C" w:rsidRDefault="009142D4" w:rsidP="0048257C">
            <w:pPr>
              <w:spacing w:line="192" w:lineRule="auto"/>
              <w:rPr>
                <w:sz w:val="22"/>
              </w:rPr>
            </w:pPr>
            <w:r>
              <w:rPr>
                <w:sz w:val="22"/>
              </w:rPr>
              <w:t>3)</w:t>
            </w:r>
            <w:r w:rsidR="0048257C" w:rsidRPr="0048257C">
              <w:rPr>
                <w:sz w:val="22"/>
              </w:rPr>
              <w:t xml:space="preserve"> 해외 로컬 제약사와의 파트너십 강화를 통한 국내 블록버스터 품목들의 해외 시장 진출 가속화</w:t>
            </w:r>
          </w:p>
          <w:p w:rsidR="0048257C" w:rsidRPr="0048257C" w:rsidRDefault="009142D4" w:rsidP="0048257C">
            <w:pPr>
              <w:spacing w:line="192" w:lineRule="auto"/>
              <w:rPr>
                <w:sz w:val="22"/>
              </w:rPr>
            </w:pPr>
            <w:r>
              <w:rPr>
                <w:sz w:val="22"/>
              </w:rPr>
              <w:t>4)</w:t>
            </w:r>
            <w:r w:rsidR="0048257C" w:rsidRPr="0048257C">
              <w:rPr>
                <w:sz w:val="22"/>
              </w:rPr>
              <w:t xml:space="preserve"> 생산 및 구매 등 주요 기능별 운영 고도화 및 재고 효율성 개선 등 운전자본 효율화를 통한 전사적 Operational excellence 달성</w:t>
            </w:r>
          </w:p>
          <w:p w:rsidR="0048257C" w:rsidRPr="0048257C" w:rsidRDefault="0048257C" w:rsidP="0048257C">
            <w:pPr>
              <w:spacing w:line="192" w:lineRule="auto"/>
              <w:rPr>
                <w:sz w:val="22"/>
              </w:rPr>
            </w:pPr>
          </w:p>
          <w:p w:rsidR="0048257C" w:rsidRPr="00BE166E" w:rsidRDefault="000D26DC" w:rsidP="0048257C">
            <w:pPr>
              <w:spacing w:line="192" w:lineRule="auto"/>
              <w:rPr>
                <w:b/>
                <w:sz w:val="22"/>
              </w:rPr>
            </w:pPr>
            <w:r w:rsidRPr="000D26DC">
              <w:rPr>
                <w:rFonts w:hint="eastAsia"/>
                <w:b/>
                <w:sz w:val="22"/>
              </w:rPr>
              <w:t>◆</w:t>
            </w:r>
            <w:r w:rsidR="0048257C" w:rsidRPr="00BE166E">
              <w:rPr>
                <w:rFonts w:hint="eastAsia"/>
                <w:b/>
                <w:sz w:val="22"/>
              </w:rPr>
              <w:t>북경한미약품</w:t>
            </w:r>
          </w:p>
          <w:p w:rsidR="0048257C" w:rsidRPr="0048257C" w:rsidRDefault="0048257C" w:rsidP="0048257C">
            <w:pPr>
              <w:spacing w:line="192" w:lineRule="auto"/>
              <w:rPr>
                <w:sz w:val="22"/>
              </w:rPr>
            </w:pPr>
            <w:r w:rsidRPr="0048257C">
              <w:rPr>
                <w:sz w:val="22"/>
              </w:rPr>
              <w:t>1</w:t>
            </w:r>
            <w:r w:rsidR="009142D4" w:rsidRPr="009142D4">
              <w:rPr>
                <w:sz w:val="22"/>
              </w:rPr>
              <w:t>)</w:t>
            </w:r>
            <w:r w:rsidRPr="0048257C">
              <w:rPr>
                <w:sz w:val="22"/>
              </w:rPr>
              <w:t xml:space="preserve"> 현 특화 영역인 소아용 정장제 및 호흡기질환 의약품을 넘어 치료분야 다변화를 위한 M&amp;A 추진, 코프로모션/라이선스인 및 자체개발 역량 적극 활용</w:t>
            </w:r>
          </w:p>
          <w:p w:rsidR="0048257C" w:rsidRPr="0048257C" w:rsidRDefault="0048257C" w:rsidP="0048257C">
            <w:pPr>
              <w:spacing w:line="192" w:lineRule="auto"/>
              <w:rPr>
                <w:sz w:val="22"/>
              </w:rPr>
            </w:pPr>
            <w:r w:rsidRPr="0048257C">
              <w:rPr>
                <w:sz w:val="22"/>
              </w:rPr>
              <w:t>2</w:t>
            </w:r>
            <w:r w:rsidR="009142D4" w:rsidRPr="009142D4">
              <w:rPr>
                <w:sz w:val="22"/>
              </w:rPr>
              <w:t>)</w:t>
            </w:r>
            <w:r w:rsidRPr="0048257C">
              <w:rPr>
                <w:sz w:val="22"/>
              </w:rPr>
              <w:t xml:space="preserve"> 기존 병의원 위주의 채널에서 리테일 약국으로의 채널 확장을 위해 리테일 영업 조직 확보 및 D2C 마케팅 강화</w:t>
            </w:r>
          </w:p>
          <w:p w:rsidR="009142D4" w:rsidRPr="0048257C" w:rsidRDefault="0048257C" w:rsidP="0048257C">
            <w:pPr>
              <w:spacing w:line="192" w:lineRule="auto"/>
              <w:rPr>
                <w:sz w:val="22"/>
              </w:rPr>
            </w:pPr>
            <w:r w:rsidRPr="0048257C">
              <w:rPr>
                <w:sz w:val="22"/>
              </w:rPr>
              <w:t>3</w:t>
            </w:r>
            <w:r w:rsidR="009142D4" w:rsidRPr="009142D4">
              <w:rPr>
                <w:sz w:val="22"/>
              </w:rPr>
              <w:t>)</w:t>
            </w:r>
            <w:r w:rsidRPr="0048257C">
              <w:rPr>
                <w:sz w:val="22"/>
              </w:rPr>
              <w:t xml:space="preserve"> 생산 및 구매 등 주요 기능별 운영 고도화 및 영업 사원 생산성 제고를 통한 전사적 Operational excellence 달성</w:t>
            </w:r>
          </w:p>
          <w:p w:rsidR="0048257C" w:rsidRPr="0048257C" w:rsidRDefault="0048257C" w:rsidP="0048257C">
            <w:pPr>
              <w:spacing w:line="192" w:lineRule="auto"/>
              <w:rPr>
                <w:sz w:val="22"/>
              </w:rPr>
            </w:pPr>
          </w:p>
          <w:p w:rsidR="0048257C" w:rsidRPr="00BE166E" w:rsidRDefault="000D26DC" w:rsidP="0048257C">
            <w:pPr>
              <w:spacing w:line="192" w:lineRule="auto"/>
              <w:rPr>
                <w:b/>
                <w:sz w:val="22"/>
              </w:rPr>
            </w:pPr>
            <w:r w:rsidRPr="000D26DC">
              <w:rPr>
                <w:rFonts w:hint="eastAsia"/>
                <w:b/>
                <w:sz w:val="22"/>
              </w:rPr>
              <w:t>◆</w:t>
            </w:r>
            <w:r w:rsidR="0048257C" w:rsidRPr="00BE166E">
              <w:rPr>
                <w:rFonts w:hint="eastAsia"/>
                <w:b/>
                <w:sz w:val="22"/>
              </w:rPr>
              <w:t>한미정밀화학</w:t>
            </w:r>
          </w:p>
          <w:p w:rsidR="0048257C" w:rsidRPr="0048257C" w:rsidRDefault="0048257C" w:rsidP="0048257C">
            <w:pPr>
              <w:spacing w:line="192" w:lineRule="auto"/>
              <w:rPr>
                <w:sz w:val="22"/>
              </w:rPr>
            </w:pPr>
            <w:r w:rsidRPr="0048257C">
              <w:rPr>
                <w:sz w:val="22"/>
              </w:rPr>
              <w:t>1</w:t>
            </w:r>
            <w:r w:rsidR="009142D4" w:rsidRPr="009142D4">
              <w:rPr>
                <w:sz w:val="22"/>
              </w:rPr>
              <w:t>)</w:t>
            </w:r>
            <w:r w:rsidRPr="0048257C">
              <w:rPr>
                <w:sz w:val="22"/>
              </w:rPr>
              <w:t xml:space="preserve"> 고품질 API의 안정적 제공역량 및 R&amp;D 파이프라인 혁신을 통한 글로벌 진출과 한미약품의 공급망 안정성 강화</w:t>
            </w:r>
          </w:p>
          <w:p w:rsidR="0048257C" w:rsidRPr="0048257C" w:rsidRDefault="0048257C" w:rsidP="0048257C">
            <w:pPr>
              <w:spacing w:line="192" w:lineRule="auto"/>
              <w:rPr>
                <w:sz w:val="22"/>
              </w:rPr>
            </w:pPr>
            <w:r w:rsidRPr="0048257C">
              <w:rPr>
                <w:sz w:val="22"/>
              </w:rPr>
              <w:t>2</w:t>
            </w:r>
            <w:r w:rsidR="009142D4" w:rsidRPr="009142D4">
              <w:rPr>
                <w:sz w:val="22"/>
              </w:rPr>
              <w:t>)</w:t>
            </w:r>
            <w:r w:rsidRPr="0048257C">
              <w:rPr>
                <w:sz w:val="22"/>
              </w:rPr>
              <w:t xml:space="preserve"> 생산 Capacity 추가 확보 등을 통한 CDMO 매출 확대</w:t>
            </w:r>
          </w:p>
          <w:p w:rsidR="00BE166E" w:rsidRDefault="00BE166E" w:rsidP="0048257C">
            <w:pPr>
              <w:spacing w:line="192" w:lineRule="auto"/>
              <w:rPr>
                <w:sz w:val="22"/>
              </w:rPr>
            </w:pPr>
          </w:p>
          <w:p w:rsidR="0048257C" w:rsidRPr="00BE166E" w:rsidRDefault="000D26DC" w:rsidP="0048257C">
            <w:pPr>
              <w:spacing w:line="192" w:lineRule="auto"/>
              <w:rPr>
                <w:b/>
                <w:sz w:val="22"/>
              </w:rPr>
            </w:pPr>
            <w:r w:rsidRPr="000D26DC">
              <w:rPr>
                <w:rFonts w:hint="eastAsia"/>
                <w:b/>
                <w:sz w:val="22"/>
              </w:rPr>
              <w:t>◆</w:t>
            </w:r>
            <w:r w:rsidR="0048257C" w:rsidRPr="00BE166E">
              <w:rPr>
                <w:rFonts w:hint="eastAsia"/>
                <w:b/>
                <w:sz w:val="22"/>
              </w:rPr>
              <w:t>온라인팜</w:t>
            </w:r>
          </w:p>
          <w:p w:rsidR="0048257C" w:rsidRPr="0048257C" w:rsidRDefault="0048257C" w:rsidP="0048257C">
            <w:pPr>
              <w:spacing w:line="192" w:lineRule="auto"/>
              <w:rPr>
                <w:sz w:val="22"/>
              </w:rPr>
            </w:pPr>
            <w:r w:rsidRPr="0048257C">
              <w:rPr>
                <w:sz w:val="22"/>
              </w:rPr>
              <w:t>1</w:t>
            </w:r>
            <w:r w:rsidR="009142D4" w:rsidRPr="009142D4">
              <w:rPr>
                <w:sz w:val="22"/>
              </w:rPr>
              <w:t>)</w:t>
            </w:r>
            <w:r w:rsidRPr="0048257C">
              <w:rPr>
                <w:sz w:val="22"/>
              </w:rPr>
              <w:t xml:space="preserve"> 국내 최대 제약 온라인 거래액을 보유한 HMP몰을 운영하는 온라인팜의 물류역량 강화를 통한 상품 구색 확대, 배송 속도 증대 및 제약 유통 시장내 선도 지위 강화</w:t>
            </w:r>
          </w:p>
          <w:p w:rsidR="0048257C" w:rsidRPr="0048257C" w:rsidRDefault="0048257C" w:rsidP="0048257C">
            <w:pPr>
              <w:spacing w:line="192" w:lineRule="auto"/>
              <w:rPr>
                <w:sz w:val="22"/>
              </w:rPr>
            </w:pPr>
            <w:r w:rsidRPr="0048257C">
              <w:rPr>
                <w:sz w:val="22"/>
              </w:rPr>
              <w:t>2</w:t>
            </w:r>
            <w:r w:rsidR="009142D4" w:rsidRPr="009142D4">
              <w:rPr>
                <w:sz w:val="22"/>
              </w:rPr>
              <w:t>)</w:t>
            </w:r>
            <w:r w:rsidRPr="0048257C">
              <w:rPr>
                <w:sz w:val="22"/>
              </w:rPr>
              <w:t xml:space="preserve"> 국내 최대 약국 커버리지를 가지고 있는 온라인팜의 강점을 활용해 약국 Ope</w:t>
            </w:r>
            <w:r w:rsidR="00727ADD">
              <w:rPr>
                <w:rFonts w:hint="eastAsia"/>
                <w:sz w:val="22"/>
              </w:rPr>
              <w:t>r</w:t>
            </w:r>
            <w:r w:rsidRPr="0048257C">
              <w:rPr>
                <w:sz w:val="22"/>
              </w:rPr>
              <w:t xml:space="preserve">ation 관련 데이터 접근성을 확대하고, 궁극적으로 AI엔진 기반으로 Market intelligence 플랫폼, 신규 약국향 B2B 솔루션 등 신사업 진출  </w:t>
            </w:r>
          </w:p>
          <w:p w:rsidR="0048257C" w:rsidRPr="0048257C" w:rsidRDefault="0048257C" w:rsidP="0048257C">
            <w:pPr>
              <w:spacing w:line="192" w:lineRule="auto"/>
              <w:rPr>
                <w:sz w:val="22"/>
              </w:rPr>
            </w:pPr>
            <w:r w:rsidRPr="0048257C">
              <w:rPr>
                <w:sz w:val="22"/>
              </w:rPr>
              <w:t xml:space="preserve"> </w:t>
            </w:r>
          </w:p>
          <w:p w:rsidR="0048257C" w:rsidRPr="00BE166E" w:rsidRDefault="000D26DC" w:rsidP="0048257C">
            <w:pPr>
              <w:spacing w:line="192" w:lineRule="auto"/>
              <w:rPr>
                <w:b/>
                <w:sz w:val="22"/>
              </w:rPr>
            </w:pPr>
            <w:r w:rsidRPr="000D26DC">
              <w:rPr>
                <w:rFonts w:hint="eastAsia"/>
                <w:b/>
                <w:sz w:val="22"/>
              </w:rPr>
              <w:t>◆</w:t>
            </w:r>
            <w:r w:rsidR="0048257C" w:rsidRPr="00BE166E">
              <w:rPr>
                <w:rFonts w:hint="eastAsia"/>
                <w:b/>
                <w:sz w:val="22"/>
              </w:rPr>
              <w:t>제이브이엠</w:t>
            </w:r>
          </w:p>
          <w:p w:rsidR="0048257C" w:rsidRPr="0048257C" w:rsidRDefault="0048257C" w:rsidP="0048257C">
            <w:pPr>
              <w:spacing w:line="192" w:lineRule="auto"/>
              <w:rPr>
                <w:sz w:val="22"/>
              </w:rPr>
            </w:pPr>
            <w:r w:rsidRPr="0048257C">
              <w:rPr>
                <w:sz w:val="22"/>
              </w:rPr>
              <w:t>1</w:t>
            </w:r>
            <w:r w:rsidR="009142D4" w:rsidRPr="009142D4">
              <w:rPr>
                <w:sz w:val="22"/>
              </w:rPr>
              <w:t>)</w:t>
            </w:r>
            <w:r w:rsidRPr="0048257C">
              <w:rPr>
                <w:sz w:val="22"/>
              </w:rPr>
              <w:t xml:space="preserve"> 국내 선도 시장 점유율을 10년 이상 유지해온 JVM은 우수한 Automated Packaging Solution (APS) 기술 경쟁력을 바탕으로 바이알/블리스터 카드 등 기존의 파우치를 넘어서는 제품 포트폴리오 확대 및 글로벌 영업 역량 강화를 통한 북미/유럽 등 글로벌 메이저 시장으로 진출 확대</w:t>
            </w:r>
          </w:p>
          <w:p w:rsidR="00BE166E" w:rsidRDefault="0048257C" w:rsidP="0048257C">
            <w:pPr>
              <w:spacing w:line="192" w:lineRule="auto"/>
              <w:rPr>
                <w:sz w:val="22"/>
              </w:rPr>
            </w:pPr>
            <w:r w:rsidRPr="0048257C">
              <w:rPr>
                <w:sz w:val="22"/>
              </w:rPr>
              <w:t>2</w:t>
            </w:r>
            <w:r w:rsidR="009142D4" w:rsidRPr="009142D4">
              <w:rPr>
                <w:sz w:val="22"/>
              </w:rPr>
              <w:t>)</w:t>
            </w:r>
            <w:r w:rsidRPr="0048257C">
              <w:rPr>
                <w:sz w:val="22"/>
              </w:rPr>
              <w:t xml:space="preserve"> 약국 운영상의 애로사항을 해결하기 위해 온라인팜의 약국향 B2B 솔루션과 JVM APS와의 연계를 통한 신규 서비스 영역 확대</w:t>
            </w:r>
          </w:p>
          <w:p w:rsidR="007C50CB" w:rsidRDefault="007C50CB" w:rsidP="0048257C">
            <w:pPr>
              <w:spacing w:line="192" w:lineRule="auto"/>
              <w:rPr>
                <w:sz w:val="22"/>
              </w:rPr>
            </w:pPr>
          </w:p>
        </w:tc>
      </w:tr>
    </w:tbl>
    <w:p w:rsidR="00D452F0" w:rsidRDefault="00D452F0" w:rsidP="00557F86">
      <w:pPr>
        <w:spacing w:after="0" w:line="192" w:lineRule="auto"/>
        <w:rPr>
          <w:sz w:val="22"/>
        </w:rPr>
      </w:pPr>
    </w:p>
    <w:p w:rsidR="004C23BA" w:rsidRDefault="00A06422" w:rsidP="004C23BA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  <w:r w:rsidRPr="00A06422">
        <w:rPr>
          <w:rFonts w:ascii="맑은 고딕" w:eastAsia="맑은 고딕" w:hAnsi="맑은 고딕" w:cs="Arial"/>
          <w:b/>
          <w:color w:val="000000"/>
          <w:sz w:val="22"/>
        </w:rPr>
        <w:t>&lt;</w:t>
      </w:r>
      <w:r w:rsidR="00086C14">
        <w:rPr>
          <w:rFonts w:ascii="맑은 고딕" w:eastAsia="맑은 고딕" w:hAnsi="맑은 고딕" w:cs="Arial" w:hint="eastAsia"/>
          <w:b/>
          <w:color w:val="000000"/>
          <w:sz w:val="22"/>
        </w:rPr>
        <w:t>끝</w:t>
      </w:r>
      <w:r w:rsidR="00D256CF">
        <w:rPr>
          <w:rFonts w:ascii="맑은 고딕" w:eastAsia="맑은 고딕" w:hAnsi="맑은 고딕" w:cs="Arial" w:hint="eastAsia"/>
          <w:b/>
          <w:color w:val="000000"/>
          <w:sz w:val="22"/>
        </w:rPr>
        <w:t>&gt;</w:t>
      </w:r>
    </w:p>
    <w:sectPr w:rsidR="004C23BA" w:rsidSect="001F261F">
      <w:headerReference w:type="default" r:id="rId8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ED4" w:rsidRDefault="00CC6ED4" w:rsidP="00E32DD0">
      <w:pPr>
        <w:spacing w:after="0" w:line="240" w:lineRule="auto"/>
      </w:pPr>
      <w:r>
        <w:separator/>
      </w:r>
    </w:p>
  </w:endnote>
  <w:endnote w:type="continuationSeparator" w:id="0">
    <w:p w:rsidR="00CC6ED4" w:rsidRDefault="00CC6ED4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ED4" w:rsidRDefault="00CC6ED4" w:rsidP="00E32DD0">
      <w:pPr>
        <w:spacing w:after="0" w:line="240" w:lineRule="auto"/>
      </w:pPr>
      <w:r>
        <w:separator/>
      </w:r>
    </w:p>
  </w:footnote>
  <w:footnote w:type="continuationSeparator" w:id="0">
    <w:p w:rsidR="00CC6ED4" w:rsidRDefault="00CC6ED4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-723900</wp:posOffset>
          </wp:positionH>
          <wp:positionV relativeFrom="paragraph">
            <wp:posOffset>114935</wp:posOffset>
          </wp:positionV>
          <wp:extent cx="7179310" cy="14192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15D02"/>
    <w:rsid w:val="000205F6"/>
    <w:rsid w:val="000215C4"/>
    <w:rsid w:val="000215FA"/>
    <w:rsid w:val="0002289E"/>
    <w:rsid w:val="000229AD"/>
    <w:rsid w:val="0002382A"/>
    <w:rsid w:val="0002480D"/>
    <w:rsid w:val="00024A69"/>
    <w:rsid w:val="0002500E"/>
    <w:rsid w:val="00025349"/>
    <w:rsid w:val="00025C7A"/>
    <w:rsid w:val="000270D2"/>
    <w:rsid w:val="00030973"/>
    <w:rsid w:val="00033E38"/>
    <w:rsid w:val="00034BC2"/>
    <w:rsid w:val="00034DC5"/>
    <w:rsid w:val="00037075"/>
    <w:rsid w:val="00037845"/>
    <w:rsid w:val="00037C59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182"/>
    <w:rsid w:val="00055271"/>
    <w:rsid w:val="0006255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77919"/>
    <w:rsid w:val="00077A69"/>
    <w:rsid w:val="00080392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4A57"/>
    <w:rsid w:val="00084E0E"/>
    <w:rsid w:val="00084FE7"/>
    <w:rsid w:val="00085498"/>
    <w:rsid w:val="00085CB3"/>
    <w:rsid w:val="00086062"/>
    <w:rsid w:val="00086659"/>
    <w:rsid w:val="00086C14"/>
    <w:rsid w:val="00086E48"/>
    <w:rsid w:val="000874E6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0B0D"/>
    <w:rsid w:val="000A150A"/>
    <w:rsid w:val="000A1ACB"/>
    <w:rsid w:val="000A1B19"/>
    <w:rsid w:val="000A25AB"/>
    <w:rsid w:val="000A27CD"/>
    <w:rsid w:val="000A29D4"/>
    <w:rsid w:val="000A2CB8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7BB"/>
    <w:rsid w:val="000B39DE"/>
    <w:rsid w:val="000B3D72"/>
    <w:rsid w:val="000B3F37"/>
    <w:rsid w:val="000B4080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2357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26DC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63F"/>
    <w:rsid w:val="000E71B2"/>
    <w:rsid w:val="000E73C0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4B2"/>
    <w:rsid w:val="000F5551"/>
    <w:rsid w:val="000F58D9"/>
    <w:rsid w:val="000F5B8C"/>
    <w:rsid w:val="000F7107"/>
    <w:rsid w:val="000F71D2"/>
    <w:rsid w:val="000F7D63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0E6A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2BE5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80334"/>
    <w:rsid w:val="001810A7"/>
    <w:rsid w:val="00181534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86EA2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A72C1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4ED3"/>
    <w:rsid w:val="001B618E"/>
    <w:rsid w:val="001C077E"/>
    <w:rsid w:val="001C0AC2"/>
    <w:rsid w:val="001C11D7"/>
    <w:rsid w:val="001C3255"/>
    <w:rsid w:val="001C549A"/>
    <w:rsid w:val="001C5D41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597E"/>
    <w:rsid w:val="001D66D3"/>
    <w:rsid w:val="001D66F4"/>
    <w:rsid w:val="001D67E1"/>
    <w:rsid w:val="001D7A16"/>
    <w:rsid w:val="001E08D7"/>
    <w:rsid w:val="001E1474"/>
    <w:rsid w:val="001E24AB"/>
    <w:rsid w:val="001E273A"/>
    <w:rsid w:val="001E2CF1"/>
    <w:rsid w:val="001E4C9A"/>
    <w:rsid w:val="001E52DF"/>
    <w:rsid w:val="001E5E97"/>
    <w:rsid w:val="001E6C96"/>
    <w:rsid w:val="001F0D51"/>
    <w:rsid w:val="001F0DBF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279"/>
    <w:rsid w:val="001F7F9B"/>
    <w:rsid w:val="002017D0"/>
    <w:rsid w:val="00202241"/>
    <w:rsid w:val="00202306"/>
    <w:rsid w:val="00203D0C"/>
    <w:rsid w:val="00204477"/>
    <w:rsid w:val="002044DA"/>
    <w:rsid w:val="00205FF6"/>
    <w:rsid w:val="002063B5"/>
    <w:rsid w:val="00206AA9"/>
    <w:rsid w:val="00210453"/>
    <w:rsid w:val="00210603"/>
    <w:rsid w:val="0021072E"/>
    <w:rsid w:val="002109A2"/>
    <w:rsid w:val="00210E65"/>
    <w:rsid w:val="00211E71"/>
    <w:rsid w:val="00211FA8"/>
    <w:rsid w:val="00212685"/>
    <w:rsid w:val="0021339C"/>
    <w:rsid w:val="002139F0"/>
    <w:rsid w:val="00214530"/>
    <w:rsid w:val="00214A88"/>
    <w:rsid w:val="00215306"/>
    <w:rsid w:val="0021606A"/>
    <w:rsid w:val="0021799C"/>
    <w:rsid w:val="00220E23"/>
    <w:rsid w:val="00220E3A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278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571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3B7"/>
    <w:rsid w:val="002769F7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86A"/>
    <w:rsid w:val="002858F7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A25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1D2A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E7735"/>
    <w:rsid w:val="002F1797"/>
    <w:rsid w:val="002F2943"/>
    <w:rsid w:val="002F3485"/>
    <w:rsid w:val="002F388E"/>
    <w:rsid w:val="002F40BB"/>
    <w:rsid w:val="002F42BF"/>
    <w:rsid w:val="002F580A"/>
    <w:rsid w:val="002F655B"/>
    <w:rsid w:val="002F71C7"/>
    <w:rsid w:val="002F7B00"/>
    <w:rsid w:val="003010FD"/>
    <w:rsid w:val="003016C2"/>
    <w:rsid w:val="0030177F"/>
    <w:rsid w:val="00303990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5C70"/>
    <w:rsid w:val="00327175"/>
    <w:rsid w:val="00327E1A"/>
    <w:rsid w:val="003308EB"/>
    <w:rsid w:val="0033096C"/>
    <w:rsid w:val="00331A9F"/>
    <w:rsid w:val="00331D44"/>
    <w:rsid w:val="00332918"/>
    <w:rsid w:val="00332DFE"/>
    <w:rsid w:val="003333E1"/>
    <w:rsid w:val="003338EC"/>
    <w:rsid w:val="003341DC"/>
    <w:rsid w:val="0033443B"/>
    <w:rsid w:val="00334D04"/>
    <w:rsid w:val="003364CA"/>
    <w:rsid w:val="003373D5"/>
    <w:rsid w:val="00337BE9"/>
    <w:rsid w:val="00340E9C"/>
    <w:rsid w:val="003416AE"/>
    <w:rsid w:val="00341940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67BF"/>
    <w:rsid w:val="00346B89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66AB9"/>
    <w:rsid w:val="00370B48"/>
    <w:rsid w:val="00371387"/>
    <w:rsid w:val="00371827"/>
    <w:rsid w:val="00372130"/>
    <w:rsid w:val="00372CAB"/>
    <w:rsid w:val="00373322"/>
    <w:rsid w:val="00374BA8"/>
    <w:rsid w:val="0037509C"/>
    <w:rsid w:val="003761D4"/>
    <w:rsid w:val="00376265"/>
    <w:rsid w:val="003764CF"/>
    <w:rsid w:val="003800FF"/>
    <w:rsid w:val="003808F8"/>
    <w:rsid w:val="0038247F"/>
    <w:rsid w:val="003827D6"/>
    <w:rsid w:val="00383270"/>
    <w:rsid w:val="003835D0"/>
    <w:rsid w:val="00384102"/>
    <w:rsid w:val="00384216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33C"/>
    <w:rsid w:val="00394962"/>
    <w:rsid w:val="00395B70"/>
    <w:rsid w:val="003972E9"/>
    <w:rsid w:val="003A1B3A"/>
    <w:rsid w:val="003A1E25"/>
    <w:rsid w:val="003A21C5"/>
    <w:rsid w:val="003A249D"/>
    <w:rsid w:val="003A37BD"/>
    <w:rsid w:val="003A41DC"/>
    <w:rsid w:val="003A43D8"/>
    <w:rsid w:val="003A5365"/>
    <w:rsid w:val="003A6F78"/>
    <w:rsid w:val="003A7328"/>
    <w:rsid w:val="003A7D37"/>
    <w:rsid w:val="003B0E6D"/>
    <w:rsid w:val="003B121A"/>
    <w:rsid w:val="003B1B6F"/>
    <w:rsid w:val="003B2267"/>
    <w:rsid w:val="003B2320"/>
    <w:rsid w:val="003B24FC"/>
    <w:rsid w:val="003B25E7"/>
    <w:rsid w:val="003B270F"/>
    <w:rsid w:val="003B2E5F"/>
    <w:rsid w:val="003B630F"/>
    <w:rsid w:val="003C0341"/>
    <w:rsid w:val="003C07DD"/>
    <w:rsid w:val="003C0823"/>
    <w:rsid w:val="003C18F3"/>
    <w:rsid w:val="003C1EB3"/>
    <w:rsid w:val="003C20BA"/>
    <w:rsid w:val="003C215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33C0"/>
    <w:rsid w:val="003D3579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079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012"/>
    <w:rsid w:val="003F54A2"/>
    <w:rsid w:val="003F6978"/>
    <w:rsid w:val="003F7751"/>
    <w:rsid w:val="00400169"/>
    <w:rsid w:val="00400AD3"/>
    <w:rsid w:val="00401D9A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445A"/>
    <w:rsid w:val="004156E4"/>
    <w:rsid w:val="0041572D"/>
    <w:rsid w:val="004158FD"/>
    <w:rsid w:val="00416989"/>
    <w:rsid w:val="004176F7"/>
    <w:rsid w:val="00417D96"/>
    <w:rsid w:val="00420452"/>
    <w:rsid w:val="004231A2"/>
    <w:rsid w:val="00423477"/>
    <w:rsid w:val="00425770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6CB"/>
    <w:rsid w:val="00434855"/>
    <w:rsid w:val="00434FB3"/>
    <w:rsid w:val="0043550D"/>
    <w:rsid w:val="004358BA"/>
    <w:rsid w:val="004404E9"/>
    <w:rsid w:val="004409FE"/>
    <w:rsid w:val="00440DF7"/>
    <w:rsid w:val="004423F2"/>
    <w:rsid w:val="0044283A"/>
    <w:rsid w:val="00443587"/>
    <w:rsid w:val="0044420E"/>
    <w:rsid w:val="004445E0"/>
    <w:rsid w:val="00444F27"/>
    <w:rsid w:val="00445593"/>
    <w:rsid w:val="00445D02"/>
    <w:rsid w:val="00446127"/>
    <w:rsid w:val="00446815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6840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77ADC"/>
    <w:rsid w:val="00480729"/>
    <w:rsid w:val="00481342"/>
    <w:rsid w:val="0048217F"/>
    <w:rsid w:val="0048257C"/>
    <w:rsid w:val="0048283F"/>
    <w:rsid w:val="00482A7D"/>
    <w:rsid w:val="0048413D"/>
    <w:rsid w:val="004878A9"/>
    <w:rsid w:val="004909B0"/>
    <w:rsid w:val="0049123C"/>
    <w:rsid w:val="004912C9"/>
    <w:rsid w:val="00491689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494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684"/>
    <w:rsid w:val="004C1092"/>
    <w:rsid w:val="004C11D0"/>
    <w:rsid w:val="004C174F"/>
    <w:rsid w:val="004C23BA"/>
    <w:rsid w:val="004C3432"/>
    <w:rsid w:val="004C4D4C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5EC5"/>
    <w:rsid w:val="004F6068"/>
    <w:rsid w:val="004F64DB"/>
    <w:rsid w:val="004F6B90"/>
    <w:rsid w:val="004F7978"/>
    <w:rsid w:val="004F7B44"/>
    <w:rsid w:val="004F7CCA"/>
    <w:rsid w:val="00500992"/>
    <w:rsid w:val="005040F8"/>
    <w:rsid w:val="0050544A"/>
    <w:rsid w:val="00506038"/>
    <w:rsid w:val="005060D9"/>
    <w:rsid w:val="0050631D"/>
    <w:rsid w:val="00506807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DB4"/>
    <w:rsid w:val="00536FC3"/>
    <w:rsid w:val="00537098"/>
    <w:rsid w:val="005378B8"/>
    <w:rsid w:val="00540605"/>
    <w:rsid w:val="00540ADC"/>
    <w:rsid w:val="005410E6"/>
    <w:rsid w:val="00544B44"/>
    <w:rsid w:val="00544C3E"/>
    <w:rsid w:val="005451A9"/>
    <w:rsid w:val="00546339"/>
    <w:rsid w:val="005464DC"/>
    <w:rsid w:val="0055051B"/>
    <w:rsid w:val="00550E57"/>
    <w:rsid w:val="00551510"/>
    <w:rsid w:val="00551A48"/>
    <w:rsid w:val="00551FE5"/>
    <w:rsid w:val="00552018"/>
    <w:rsid w:val="00552EF8"/>
    <w:rsid w:val="00552FE7"/>
    <w:rsid w:val="005530E8"/>
    <w:rsid w:val="00553DA8"/>
    <w:rsid w:val="005541FD"/>
    <w:rsid w:val="00555553"/>
    <w:rsid w:val="00555A69"/>
    <w:rsid w:val="00555C76"/>
    <w:rsid w:val="0055631A"/>
    <w:rsid w:val="00556AA7"/>
    <w:rsid w:val="00556C1F"/>
    <w:rsid w:val="00556C98"/>
    <w:rsid w:val="00557091"/>
    <w:rsid w:val="0055775C"/>
    <w:rsid w:val="00557F86"/>
    <w:rsid w:val="00560C8E"/>
    <w:rsid w:val="005613E9"/>
    <w:rsid w:val="00561B2C"/>
    <w:rsid w:val="00561CD7"/>
    <w:rsid w:val="005623BD"/>
    <w:rsid w:val="00562543"/>
    <w:rsid w:val="005626CB"/>
    <w:rsid w:val="00562A1E"/>
    <w:rsid w:val="00563D44"/>
    <w:rsid w:val="0056584E"/>
    <w:rsid w:val="00565D4B"/>
    <w:rsid w:val="0056765B"/>
    <w:rsid w:val="00567C6B"/>
    <w:rsid w:val="00570103"/>
    <w:rsid w:val="005701B9"/>
    <w:rsid w:val="00570294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14C0"/>
    <w:rsid w:val="00581723"/>
    <w:rsid w:val="00585340"/>
    <w:rsid w:val="00585DEB"/>
    <w:rsid w:val="005869ED"/>
    <w:rsid w:val="0058783E"/>
    <w:rsid w:val="00587842"/>
    <w:rsid w:val="00587FE2"/>
    <w:rsid w:val="005912E3"/>
    <w:rsid w:val="00592D3D"/>
    <w:rsid w:val="0059452A"/>
    <w:rsid w:val="00594677"/>
    <w:rsid w:val="00594C2F"/>
    <w:rsid w:val="00594D4E"/>
    <w:rsid w:val="00595488"/>
    <w:rsid w:val="005954A7"/>
    <w:rsid w:val="0059595E"/>
    <w:rsid w:val="005966C3"/>
    <w:rsid w:val="00596772"/>
    <w:rsid w:val="0059728F"/>
    <w:rsid w:val="00597AD8"/>
    <w:rsid w:val="005A00B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2AE4"/>
    <w:rsid w:val="005B3212"/>
    <w:rsid w:val="005B36C9"/>
    <w:rsid w:val="005B424F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AF4"/>
    <w:rsid w:val="005F4E5A"/>
    <w:rsid w:val="005F5308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79D"/>
    <w:rsid w:val="006549F3"/>
    <w:rsid w:val="00654A28"/>
    <w:rsid w:val="006550A3"/>
    <w:rsid w:val="0065582C"/>
    <w:rsid w:val="0065770D"/>
    <w:rsid w:val="00657D38"/>
    <w:rsid w:val="0066043D"/>
    <w:rsid w:val="00661309"/>
    <w:rsid w:val="00661BC6"/>
    <w:rsid w:val="006621AE"/>
    <w:rsid w:val="006635B2"/>
    <w:rsid w:val="0066453D"/>
    <w:rsid w:val="00664A09"/>
    <w:rsid w:val="00664E84"/>
    <w:rsid w:val="00665873"/>
    <w:rsid w:val="006659D0"/>
    <w:rsid w:val="00665E87"/>
    <w:rsid w:val="006665D2"/>
    <w:rsid w:val="00666BC4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BEE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C09"/>
    <w:rsid w:val="00696FF4"/>
    <w:rsid w:val="006A0CC8"/>
    <w:rsid w:val="006A163C"/>
    <w:rsid w:val="006A1CC0"/>
    <w:rsid w:val="006A2C4A"/>
    <w:rsid w:val="006A4F66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22C"/>
    <w:rsid w:val="006C5EDD"/>
    <w:rsid w:val="006C623D"/>
    <w:rsid w:val="006C7B0E"/>
    <w:rsid w:val="006D075B"/>
    <w:rsid w:val="006D08E2"/>
    <w:rsid w:val="006D0CDB"/>
    <w:rsid w:val="006D0D8E"/>
    <w:rsid w:val="006D11F5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1711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28C"/>
    <w:rsid w:val="006F430E"/>
    <w:rsid w:val="006F558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275A8"/>
    <w:rsid w:val="00727ADD"/>
    <w:rsid w:val="007300BF"/>
    <w:rsid w:val="007309C2"/>
    <w:rsid w:val="00732B4A"/>
    <w:rsid w:val="00733699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682"/>
    <w:rsid w:val="00751EC5"/>
    <w:rsid w:val="007530D3"/>
    <w:rsid w:val="00753885"/>
    <w:rsid w:val="007539E2"/>
    <w:rsid w:val="00753A1B"/>
    <w:rsid w:val="00756F03"/>
    <w:rsid w:val="00756F3C"/>
    <w:rsid w:val="00757542"/>
    <w:rsid w:val="00757F74"/>
    <w:rsid w:val="00760D0F"/>
    <w:rsid w:val="00760DFD"/>
    <w:rsid w:val="007611D2"/>
    <w:rsid w:val="00761484"/>
    <w:rsid w:val="0076150F"/>
    <w:rsid w:val="00761693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65A"/>
    <w:rsid w:val="00792A2C"/>
    <w:rsid w:val="007931A2"/>
    <w:rsid w:val="00793757"/>
    <w:rsid w:val="0079460F"/>
    <w:rsid w:val="00795607"/>
    <w:rsid w:val="00795C63"/>
    <w:rsid w:val="0079675B"/>
    <w:rsid w:val="00797915"/>
    <w:rsid w:val="007A055A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3DCD"/>
    <w:rsid w:val="007B4717"/>
    <w:rsid w:val="007B56A9"/>
    <w:rsid w:val="007C0230"/>
    <w:rsid w:val="007C0A7E"/>
    <w:rsid w:val="007C0DCF"/>
    <w:rsid w:val="007C21F1"/>
    <w:rsid w:val="007C29DB"/>
    <w:rsid w:val="007C50C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4B4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0C59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6D1C"/>
    <w:rsid w:val="007F758D"/>
    <w:rsid w:val="007F7C62"/>
    <w:rsid w:val="00800078"/>
    <w:rsid w:val="008004FE"/>
    <w:rsid w:val="00800EC5"/>
    <w:rsid w:val="008017C4"/>
    <w:rsid w:val="00801E2C"/>
    <w:rsid w:val="008021C8"/>
    <w:rsid w:val="00803F16"/>
    <w:rsid w:val="00804A0D"/>
    <w:rsid w:val="0080517E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67B"/>
    <w:rsid w:val="00816C5D"/>
    <w:rsid w:val="00816D23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5C1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079"/>
    <w:rsid w:val="00862565"/>
    <w:rsid w:val="00862BA0"/>
    <w:rsid w:val="00863106"/>
    <w:rsid w:val="008632B9"/>
    <w:rsid w:val="0086380E"/>
    <w:rsid w:val="008639CB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5"/>
    <w:rsid w:val="0089759E"/>
    <w:rsid w:val="008A031A"/>
    <w:rsid w:val="008A0EAD"/>
    <w:rsid w:val="008A1813"/>
    <w:rsid w:val="008A2388"/>
    <w:rsid w:val="008A3A4D"/>
    <w:rsid w:val="008A3CA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BC5"/>
    <w:rsid w:val="008B6C00"/>
    <w:rsid w:val="008B6D52"/>
    <w:rsid w:val="008B7182"/>
    <w:rsid w:val="008B7FA3"/>
    <w:rsid w:val="008C096A"/>
    <w:rsid w:val="008C20CF"/>
    <w:rsid w:val="008C25C8"/>
    <w:rsid w:val="008C3704"/>
    <w:rsid w:val="008C3C16"/>
    <w:rsid w:val="008C43D2"/>
    <w:rsid w:val="008C4958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55D"/>
    <w:rsid w:val="008D7335"/>
    <w:rsid w:val="008D75F4"/>
    <w:rsid w:val="008E1F0A"/>
    <w:rsid w:val="008E2021"/>
    <w:rsid w:val="008E2469"/>
    <w:rsid w:val="008E27CE"/>
    <w:rsid w:val="008E2B34"/>
    <w:rsid w:val="008E309A"/>
    <w:rsid w:val="008E31A8"/>
    <w:rsid w:val="008E45B5"/>
    <w:rsid w:val="008E55B4"/>
    <w:rsid w:val="008E5A88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2AE3"/>
    <w:rsid w:val="009035AD"/>
    <w:rsid w:val="0090375A"/>
    <w:rsid w:val="00903991"/>
    <w:rsid w:val="00903BCD"/>
    <w:rsid w:val="00904161"/>
    <w:rsid w:val="009041A4"/>
    <w:rsid w:val="00904389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2D4"/>
    <w:rsid w:val="00914500"/>
    <w:rsid w:val="009150D4"/>
    <w:rsid w:val="00915E86"/>
    <w:rsid w:val="00916470"/>
    <w:rsid w:val="009167B0"/>
    <w:rsid w:val="0091691A"/>
    <w:rsid w:val="009177E6"/>
    <w:rsid w:val="009201D5"/>
    <w:rsid w:val="00921F82"/>
    <w:rsid w:val="00922392"/>
    <w:rsid w:val="0092250E"/>
    <w:rsid w:val="009225CF"/>
    <w:rsid w:val="00922893"/>
    <w:rsid w:val="0092305F"/>
    <w:rsid w:val="00923837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18B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76F"/>
    <w:rsid w:val="00954998"/>
    <w:rsid w:val="009549E9"/>
    <w:rsid w:val="009554B3"/>
    <w:rsid w:val="00956410"/>
    <w:rsid w:val="00957C53"/>
    <w:rsid w:val="00957E9D"/>
    <w:rsid w:val="009603DC"/>
    <w:rsid w:val="00960618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22D9"/>
    <w:rsid w:val="009730DE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327"/>
    <w:rsid w:val="009945C7"/>
    <w:rsid w:val="0099480F"/>
    <w:rsid w:val="00996624"/>
    <w:rsid w:val="009967F3"/>
    <w:rsid w:val="00996C61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6DC9"/>
    <w:rsid w:val="009B784D"/>
    <w:rsid w:val="009B792E"/>
    <w:rsid w:val="009B7F57"/>
    <w:rsid w:val="009C14FB"/>
    <w:rsid w:val="009C1596"/>
    <w:rsid w:val="009C1D60"/>
    <w:rsid w:val="009C25AB"/>
    <w:rsid w:val="009C3734"/>
    <w:rsid w:val="009C384A"/>
    <w:rsid w:val="009C4062"/>
    <w:rsid w:val="009C79FD"/>
    <w:rsid w:val="009D0873"/>
    <w:rsid w:val="009D1D68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10A"/>
    <w:rsid w:val="00A14873"/>
    <w:rsid w:val="00A15072"/>
    <w:rsid w:val="00A1639A"/>
    <w:rsid w:val="00A166AE"/>
    <w:rsid w:val="00A166CB"/>
    <w:rsid w:val="00A1706B"/>
    <w:rsid w:val="00A17C4E"/>
    <w:rsid w:val="00A206B9"/>
    <w:rsid w:val="00A21EEB"/>
    <w:rsid w:val="00A22180"/>
    <w:rsid w:val="00A24D4A"/>
    <w:rsid w:val="00A256C7"/>
    <w:rsid w:val="00A25D43"/>
    <w:rsid w:val="00A263A0"/>
    <w:rsid w:val="00A266AC"/>
    <w:rsid w:val="00A2708E"/>
    <w:rsid w:val="00A27893"/>
    <w:rsid w:val="00A27CF1"/>
    <w:rsid w:val="00A27D44"/>
    <w:rsid w:val="00A27E46"/>
    <w:rsid w:val="00A27E8C"/>
    <w:rsid w:val="00A30C90"/>
    <w:rsid w:val="00A33EDD"/>
    <w:rsid w:val="00A34828"/>
    <w:rsid w:val="00A34C01"/>
    <w:rsid w:val="00A34C24"/>
    <w:rsid w:val="00A351D9"/>
    <w:rsid w:val="00A352F9"/>
    <w:rsid w:val="00A361CC"/>
    <w:rsid w:val="00A369FB"/>
    <w:rsid w:val="00A37B2C"/>
    <w:rsid w:val="00A40750"/>
    <w:rsid w:val="00A4280B"/>
    <w:rsid w:val="00A43305"/>
    <w:rsid w:val="00A436A5"/>
    <w:rsid w:val="00A44600"/>
    <w:rsid w:val="00A46B24"/>
    <w:rsid w:val="00A525BE"/>
    <w:rsid w:val="00A52FFB"/>
    <w:rsid w:val="00A54D4A"/>
    <w:rsid w:val="00A54E47"/>
    <w:rsid w:val="00A557E4"/>
    <w:rsid w:val="00A612BB"/>
    <w:rsid w:val="00A618D6"/>
    <w:rsid w:val="00A6205D"/>
    <w:rsid w:val="00A6225D"/>
    <w:rsid w:val="00A62592"/>
    <w:rsid w:val="00A62B14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126D"/>
    <w:rsid w:val="00A72BB0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3B1"/>
    <w:rsid w:val="00AA653F"/>
    <w:rsid w:val="00AA6739"/>
    <w:rsid w:val="00AA6C92"/>
    <w:rsid w:val="00AA7EEF"/>
    <w:rsid w:val="00AA7F39"/>
    <w:rsid w:val="00AB079F"/>
    <w:rsid w:val="00AB0844"/>
    <w:rsid w:val="00AB2168"/>
    <w:rsid w:val="00AB2182"/>
    <w:rsid w:val="00AB2422"/>
    <w:rsid w:val="00AB2589"/>
    <w:rsid w:val="00AB30D4"/>
    <w:rsid w:val="00AB3931"/>
    <w:rsid w:val="00AB3CCB"/>
    <w:rsid w:val="00AB4595"/>
    <w:rsid w:val="00AB4D35"/>
    <w:rsid w:val="00AB6647"/>
    <w:rsid w:val="00AB7533"/>
    <w:rsid w:val="00AC004D"/>
    <w:rsid w:val="00AC05BA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DCA"/>
    <w:rsid w:val="00AD3F43"/>
    <w:rsid w:val="00AD54D6"/>
    <w:rsid w:val="00AD649E"/>
    <w:rsid w:val="00AD66FF"/>
    <w:rsid w:val="00AD6EAB"/>
    <w:rsid w:val="00AE1486"/>
    <w:rsid w:val="00AE1718"/>
    <w:rsid w:val="00AE2671"/>
    <w:rsid w:val="00AE4371"/>
    <w:rsid w:val="00AE52C5"/>
    <w:rsid w:val="00AE5D5C"/>
    <w:rsid w:val="00AE601E"/>
    <w:rsid w:val="00AF032B"/>
    <w:rsid w:val="00AF0DD3"/>
    <w:rsid w:val="00AF15A8"/>
    <w:rsid w:val="00AF2590"/>
    <w:rsid w:val="00AF2872"/>
    <w:rsid w:val="00AF55C2"/>
    <w:rsid w:val="00AF7549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1C90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188"/>
    <w:rsid w:val="00B3154D"/>
    <w:rsid w:val="00B33356"/>
    <w:rsid w:val="00B33C2A"/>
    <w:rsid w:val="00B34D74"/>
    <w:rsid w:val="00B34E1F"/>
    <w:rsid w:val="00B3543D"/>
    <w:rsid w:val="00B35589"/>
    <w:rsid w:val="00B3698A"/>
    <w:rsid w:val="00B406E2"/>
    <w:rsid w:val="00B40F36"/>
    <w:rsid w:val="00B4113B"/>
    <w:rsid w:val="00B411BB"/>
    <w:rsid w:val="00B41593"/>
    <w:rsid w:val="00B4247D"/>
    <w:rsid w:val="00B43E3A"/>
    <w:rsid w:val="00B44230"/>
    <w:rsid w:val="00B447B9"/>
    <w:rsid w:val="00B47543"/>
    <w:rsid w:val="00B50666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7F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64D"/>
    <w:rsid w:val="00BA1E3E"/>
    <w:rsid w:val="00BA333A"/>
    <w:rsid w:val="00BA33D8"/>
    <w:rsid w:val="00BA59F0"/>
    <w:rsid w:val="00BA5AA5"/>
    <w:rsid w:val="00BA61A5"/>
    <w:rsid w:val="00BA715E"/>
    <w:rsid w:val="00BA76A9"/>
    <w:rsid w:val="00BA77BD"/>
    <w:rsid w:val="00BA7AF9"/>
    <w:rsid w:val="00BA7D50"/>
    <w:rsid w:val="00BB04EF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B7D41"/>
    <w:rsid w:val="00BC13DD"/>
    <w:rsid w:val="00BC2A5B"/>
    <w:rsid w:val="00BC2A5D"/>
    <w:rsid w:val="00BC3423"/>
    <w:rsid w:val="00BC4A18"/>
    <w:rsid w:val="00BC4C91"/>
    <w:rsid w:val="00BC52F8"/>
    <w:rsid w:val="00BC614F"/>
    <w:rsid w:val="00BC76A1"/>
    <w:rsid w:val="00BC7A74"/>
    <w:rsid w:val="00BC7AFA"/>
    <w:rsid w:val="00BD03DF"/>
    <w:rsid w:val="00BD0E16"/>
    <w:rsid w:val="00BD2602"/>
    <w:rsid w:val="00BD32B7"/>
    <w:rsid w:val="00BD651E"/>
    <w:rsid w:val="00BD7291"/>
    <w:rsid w:val="00BE0364"/>
    <w:rsid w:val="00BE13C4"/>
    <w:rsid w:val="00BE166E"/>
    <w:rsid w:val="00BE1787"/>
    <w:rsid w:val="00BE29AC"/>
    <w:rsid w:val="00BE2BC9"/>
    <w:rsid w:val="00BE2DAC"/>
    <w:rsid w:val="00BE36DF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5C5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5E4A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27EDA"/>
    <w:rsid w:val="00C31A74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54B4"/>
    <w:rsid w:val="00C46CB8"/>
    <w:rsid w:val="00C46F11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77B"/>
    <w:rsid w:val="00C54AA6"/>
    <w:rsid w:val="00C54B7B"/>
    <w:rsid w:val="00C56278"/>
    <w:rsid w:val="00C57066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234"/>
    <w:rsid w:val="00C6437E"/>
    <w:rsid w:val="00C64670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3B1D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733C"/>
    <w:rsid w:val="00C906BC"/>
    <w:rsid w:val="00C92434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1FB0"/>
    <w:rsid w:val="00CA2888"/>
    <w:rsid w:val="00CA2BEC"/>
    <w:rsid w:val="00CA40B5"/>
    <w:rsid w:val="00CA43E3"/>
    <w:rsid w:val="00CA486A"/>
    <w:rsid w:val="00CA56AE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9F2"/>
    <w:rsid w:val="00CC2C4C"/>
    <w:rsid w:val="00CC3622"/>
    <w:rsid w:val="00CC377D"/>
    <w:rsid w:val="00CC3BE6"/>
    <w:rsid w:val="00CC41C7"/>
    <w:rsid w:val="00CC493D"/>
    <w:rsid w:val="00CC4CDE"/>
    <w:rsid w:val="00CC50FC"/>
    <w:rsid w:val="00CC5F61"/>
    <w:rsid w:val="00CC65E7"/>
    <w:rsid w:val="00CC6B7C"/>
    <w:rsid w:val="00CC6ED4"/>
    <w:rsid w:val="00CC796B"/>
    <w:rsid w:val="00CD0194"/>
    <w:rsid w:val="00CD0C26"/>
    <w:rsid w:val="00CD2EB6"/>
    <w:rsid w:val="00CD3535"/>
    <w:rsid w:val="00CD3D82"/>
    <w:rsid w:val="00CD491C"/>
    <w:rsid w:val="00CD5D03"/>
    <w:rsid w:val="00CD61A6"/>
    <w:rsid w:val="00CD665F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79D"/>
    <w:rsid w:val="00CE797E"/>
    <w:rsid w:val="00CE7E72"/>
    <w:rsid w:val="00CF164B"/>
    <w:rsid w:val="00CF18DB"/>
    <w:rsid w:val="00CF1FDF"/>
    <w:rsid w:val="00CF23F8"/>
    <w:rsid w:val="00CF2771"/>
    <w:rsid w:val="00CF2791"/>
    <w:rsid w:val="00CF2A3A"/>
    <w:rsid w:val="00CF2C4A"/>
    <w:rsid w:val="00CF2DCC"/>
    <w:rsid w:val="00CF3CA6"/>
    <w:rsid w:val="00CF4169"/>
    <w:rsid w:val="00CF4BCF"/>
    <w:rsid w:val="00CF55CA"/>
    <w:rsid w:val="00CF78E3"/>
    <w:rsid w:val="00CF7F40"/>
    <w:rsid w:val="00D01C9B"/>
    <w:rsid w:val="00D01CA0"/>
    <w:rsid w:val="00D035A4"/>
    <w:rsid w:val="00D03B05"/>
    <w:rsid w:val="00D04833"/>
    <w:rsid w:val="00D0495E"/>
    <w:rsid w:val="00D05622"/>
    <w:rsid w:val="00D0636B"/>
    <w:rsid w:val="00D078A4"/>
    <w:rsid w:val="00D07EA9"/>
    <w:rsid w:val="00D106AD"/>
    <w:rsid w:val="00D106CF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56CF"/>
    <w:rsid w:val="00D2587B"/>
    <w:rsid w:val="00D26370"/>
    <w:rsid w:val="00D26771"/>
    <w:rsid w:val="00D26B07"/>
    <w:rsid w:val="00D27288"/>
    <w:rsid w:val="00D309EE"/>
    <w:rsid w:val="00D310DC"/>
    <w:rsid w:val="00D3144B"/>
    <w:rsid w:val="00D31592"/>
    <w:rsid w:val="00D320A6"/>
    <w:rsid w:val="00D32991"/>
    <w:rsid w:val="00D32CC6"/>
    <w:rsid w:val="00D33849"/>
    <w:rsid w:val="00D341A3"/>
    <w:rsid w:val="00D358CA"/>
    <w:rsid w:val="00D35A42"/>
    <w:rsid w:val="00D36267"/>
    <w:rsid w:val="00D37F46"/>
    <w:rsid w:val="00D4012F"/>
    <w:rsid w:val="00D40E8A"/>
    <w:rsid w:val="00D42437"/>
    <w:rsid w:val="00D424BA"/>
    <w:rsid w:val="00D43485"/>
    <w:rsid w:val="00D442DE"/>
    <w:rsid w:val="00D44BC2"/>
    <w:rsid w:val="00D452F0"/>
    <w:rsid w:val="00D46CB6"/>
    <w:rsid w:val="00D47376"/>
    <w:rsid w:val="00D47C65"/>
    <w:rsid w:val="00D507A7"/>
    <w:rsid w:val="00D5123A"/>
    <w:rsid w:val="00D51561"/>
    <w:rsid w:val="00D526FE"/>
    <w:rsid w:val="00D52F5E"/>
    <w:rsid w:val="00D53A3A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08F"/>
    <w:rsid w:val="00D727B8"/>
    <w:rsid w:val="00D739E5"/>
    <w:rsid w:val="00D74144"/>
    <w:rsid w:val="00D74226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4B0A"/>
    <w:rsid w:val="00D872F5"/>
    <w:rsid w:val="00D87356"/>
    <w:rsid w:val="00D874D5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28F9"/>
    <w:rsid w:val="00DA2A31"/>
    <w:rsid w:val="00DA2DE6"/>
    <w:rsid w:val="00DA356F"/>
    <w:rsid w:val="00DA3BBC"/>
    <w:rsid w:val="00DA3EE0"/>
    <w:rsid w:val="00DA401E"/>
    <w:rsid w:val="00DA42B4"/>
    <w:rsid w:val="00DA4491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14A7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D87"/>
    <w:rsid w:val="00DF3182"/>
    <w:rsid w:val="00DF3C31"/>
    <w:rsid w:val="00DF508D"/>
    <w:rsid w:val="00DF50E6"/>
    <w:rsid w:val="00DF50ED"/>
    <w:rsid w:val="00DF6391"/>
    <w:rsid w:val="00DF673A"/>
    <w:rsid w:val="00DF6864"/>
    <w:rsid w:val="00DF69E5"/>
    <w:rsid w:val="00E01076"/>
    <w:rsid w:val="00E02AD4"/>
    <w:rsid w:val="00E033FB"/>
    <w:rsid w:val="00E03F22"/>
    <w:rsid w:val="00E04198"/>
    <w:rsid w:val="00E04BEF"/>
    <w:rsid w:val="00E05B9F"/>
    <w:rsid w:val="00E05D09"/>
    <w:rsid w:val="00E05D93"/>
    <w:rsid w:val="00E05DDE"/>
    <w:rsid w:val="00E079EA"/>
    <w:rsid w:val="00E07B87"/>
    <w:rsid w:val="00E10449"/>
    <w:rsid w:val="00E108DB"/>
    <w:rsid w:val="00E10ED9"/>
    <w:rsid w:val="00E112F1"/>
    <w:rsid w:val="00E1198D"/>
    <w:rsid w:val="00E123F3"/>
    <w:rsid w:val="00E128C9"/>
    <w:rsid w:val="00E13244"/>
    <w:rsid w:val="00E13861"/>
    <w:rsid w:val="00E1447C"/>
    <w:rsid w:val="00E14C58"/>
    <w:rsid w:val="00E150AD"/>
    <w:rsid w:val="00E154D2"/>
    <w:rsid w:val="00E1551C"/>
    <w:rsid w:val="00E17C19"/>
    <w:rsid w:val="00E209E9"/>
    <w:rsid w:val="00E20C64"/>
    <w:rsid w:val="00E2306F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37804"/>
    <w:rsid w:val="00E400AF"/>
    <w:rsid w:val="00E40B73"/>
    <w:rsid w:val="00E40EB5"/>
    <w:rsid w:val="00E40F22"/>
    <w:rsid w:val="00E4157A"/>
    <w:rsid w:val="00E4192D"/>
    <w:rsid w:val="00E42E5B"/>
    <w:rsid w:val="00E431D0"/>
    <w:rsid w:val="00E436FC"/>
    <w:rsid w:val="00E4401B"/>
    <w:rsid w:val="00E46222"/>
    <w:rsid w:val="00E466C4"/>
    <w:rsid w:val="00E46BA5"/>
    <w:rsid w:val="00E47BA8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2DB4"/>
    <w:rsid w:val="00E6300C"/>
    <w:rsid w:val="00E630CD"/>
    <w:rsid w:val="00E63DEF"/>
    <w:rsid w:val="00E6477A"/>
    <w:rsid w:val="00E651A1"/>
    <w:rsid w:val="00E652FB"/>
    <w:rsid w:val="00E65FBE"/>
    <w:rsid w:val="00E66193"/>
    <w:rsid w:val="00E66359"/>
    <w:rsid w:val="00E669A1"/>
    <w:rsid w:val="00E67026"/>
    <w:rsid w:val="00E67555"/>
    <w:rsid w:val="00E67894"/>
    <w:rsid w:val="00E704B9"/>
    <w:rsid w:val="00E705B6"/>
    <w:rsid w:val="00E70696"/>
    <w:rsid w:val="00E71F79"/>
    <w:rsid w:val="00E7396E"/>
    <w:rsid w:val="00E73B50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86A5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731"/>
    <w:rsid w:val="00EB1932"/>
    <w:rsid w:val="00EB1A14"/>
    <w:rsid w:val="00EB1A26"/>
    <w:rsid w:val="00EB2482"/>
    <w:rsid w:val="00EB56C6"/>
    <w:rsid w:val="00EB57FF"/>
    <w:rsid w:val="00EB5A54"/>
    <w:rsid w:val="00EC0F43"/>
    <w:rsid w:val="00EC158D"/>
    <w:rsid w:val="00EC169B"/>
    <w:rsid w:val="00EC16B6"/>
    <w:rsid w:val="00EC20AC"/>
    <w:rsid w:val="00EC34EB"/>
    <w:rsid w:val="00EC46BC"/>
    <w:rsid w:val="00EC503D"/>
    <w:rsid w:val="00EC7219"/>
    <w:rsid w:val="00ED01D5"/>
    <w:rsid w:val="00ED1520"/>
    <w:rsid w:val="00ED17FC"/>
    <w:rsid w:val="00ED1965"/>
    <w:rsid w:val="00ED20AF"/>
    <w:rsid w:val="00ED329F"/>
    <w:rsid w:val="00ED394D"/>
    <w:rsid w:val="00ED4044"/>
    <w:rsid w:val="00ED5DC9"/>
    <w:rsid w:val="00ED5ED3"/>
    <w:rsid w:val="00EE030B"/>
    <w:rsid w:val="00EE1427"/>
    <w:rsid w:val="00EE22C3"/>
    <w:rsid w:val="00EE2413"/>
    <w:rsid w:val="00EE290D"/>
    <w:rsid w:val="00EE3D2D"/>
    <w:rsid w:val="00EE40A2"/>
    <w:rsid w:val="00EE4316"/>
    <w:rsid w:val="00EE55ED"/>
    <w:rsid w:val="00EE777E"/>
    <w:rsid w:val="00EE77EA"/>
    <w:rsid w:val="00EF003C"/>
    <w:rsid w:val="00EF03BC"/>
    <w:rsid w:val="00EF05F9"/>
    <w:rsid w:val="00EF2B9F"/>
    <w:rsid w:val="00EF3441"/>
    <w:rsid w:val="00EF3798"/>
    <w:rsid w:val="00EF3C78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5D23"/>
    <w:rsid w:val="00F078AF"/>
    <w:rsid w:val="00F10D5E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34CB"/>
    <w:rsid w:val="00F44319"/>
    <w:rsid w:val="00F447F7"/>
    <w:rsid w:val="00F45309"/>
    <w:rsid w:val="00F455D3"/>
    <w:rsid w:val="00F4631B"/>
    <w:rsid w:val="00F46D17"/>
    <w:rsid w:val="00F476BF"/>
    <w:rsid w:val="00F47835"/>
    <w:rsid w:val="00F47F21"/>
    <w:rsid w:val="00F502BD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2FD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23"/>
    <w:rsid w:val="00F90BE6"/>
    <w:rsid w:val="00F91B8A"/>
    <w:rsid w:val="00F9290A"/>
    <w:rsid w:val="00F92CF1"/>
    <w:rsid w:val="00F93951"/>
    <w:rsid w:val="00F93A95"/>
    <w:rsid w:val="00F94902"/>
    <w:rsid w:val="00F95A07"/>
    <w:rsid w:val="00F95A46"/>
    <w:rsid w:val="00F95BEF"/>
    <w:rsid w:val="00F97632"/>
    <w:rsid w:val="00FA18D3"/>
    <w:rsid w:val="00FA230D"/>
    <w:rsid w:val="00FA3162"/>
    <w:rsid w:val="00FA3AA3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0BF5"/>
    <w:rsid w:val="00FB0BFB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679D"/>
    <w:rsid w:val="00FC74A9"/>
    <w:rsid w:val="00FC758B"/>
    <w:rsid w:val="00FC75F1"/>
    <w:rsid w:val="00FC7AE2"/>
    <w:rsid w:val="00FD0AE5"/>
    <w:rsid w:val="00FD198F"/>
    <w:rsid w:val="00FD1CFF"/>
    <w:rsid w:val="00FD27BB"/>
    <w:rsid w:val="00FD2ADA"/>
    <w:rsid w:val="00FD405A"/>
    <w:rsid w:val="00FD79EF"/>
    <w:rsid w:val="00FE0616"/>
    <w:rsid w:val="00FE09A2"/>
    <w:rsid w:val="00FE3748"/>
    <w:rsid w:val="00FE3F26"/>
    <w:rsid w:val="00FE451F"/>
    <w:rsid w:val="00FE456D"/>
    <w:rsid w:val="00FE47AF"/>
    <w:rsid w:val="00FE539B"/>
    <w:rsid w:val="00FE5B1B"/>
    <w:rsid w:val="00FE605A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5A20"/>
    <w:rsid w:val="00FF667E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B912A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E40CB-0B9B-4FA8-8D8E-43E35737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2024-07-30T02:06:00Z</cp:lastPrinted>
  <dcterms:created xsi:type="dcterms:W3CDTF">2024-05-31T08:21:00Z</dcterms:created>
  <dcterms:modified xsi:type="dcterms:W3CDTF">2024-07-30T03:47:00Z</dcterms:modified>
</cp:coreProperties>
</file>