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text" w:horzAnchor="margin" w:tblpY="7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3477C2" w:rsidRPr="003477C2" w:rsidTr="003477C2">
        <w:tc>
          <w:tcPr>
            <w:tcW w:w="1348" w:type="dxa"/>
          </w:tcPr>
          <w:p w:rsidR="003477C2" w:rsidRPr="003477C2" w:rsidRDefault="003477C2" w:rsidP="003477C2">
            <w:pPr>
              <w:jc w:val="center"/>
              <w:rPr>
                <w:b/>
              </w:rPr>
            </w:pPr>
            <w:r w:rsidRPr="003477C2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3477C2" w:rsidRPr="00352A81" w:rsidRDefault="003477C2" w:rsidP="003477C2">
            <w:r w:rsidRPr="00352A81">
              <w:rPr>
                <w:rFonts w:hint="eastAsia"/>
              </w:rPr>
              <w:t>2019.</w:t>
            </w:r>
            <w:r w:rsidRPr="00352A81">
              <w:t>01</w:t>
            </w:r>
            <w:r w:rsidRPr="00352A81">
              <w:rPr>
                <w:rFonts w:hint="eastAsia"/>
              </w:rPr>
              <w:t>.0</w:t>
            </w:r>
            <w:r w:rsidR="00075CB8">
              <w:t>8</w:t>
            </w:r>
          </w:p>
        </w:tc>
      </w:tr>
      <w:tr w:rsidR="003477C2" w:rsidRPr="003477C2" w:rsidTr="003477C2">
        <w:tc>
          <w:tcPr>
            <w:tcW w:w="1348" w:type="dxa"/>
          </w:tcPr>
          <w:p w:rsidR="003477C2" w:rsidRPr="003477C2" w:rsidRDefault="003477C2" w:rsidP="003477C2">
            <w:pPr>
              <w:jc w:val="center"/>
              <w:rPr>
                <w:b/>
              </w:rPr>
            </w:pPr>
            <w:r w:rsidRPr="003477C2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3477C2" w:rsidRPr="00352A81" w:rsidRDefault="003477C2" w:rsidP="003477C2">
            <w:r w:rsidRPr="00352A81">
              <w:rPr>
                <w:rFonts w:hint="eastAsia"/>
              </w:rPr>
              <w:t>배포 이후</w:t>
            </w:r>
          </w:p>
        </w:tc>
      </w:tr>
      <w:tr w:rsidR="003477C2" w:rsidRPr="003477C2" w:rsidTr="003477C2">
        <w:tc>
          <w:tcPr>
            <w:tcW w:w="1348" w:type="dxa"/>
            <w:vAlign w:val="center"/>
          </w:tcPr>
          <w:p w:rsidR="003477C2" w:rsidRPr="003477C2" w:rsidRDefault="003477C2" w:rsidP="003477C2">
            <w:pPr>
              <w:jc w:val="center"/>
              <w:rPr>
                <w:b/>
              </w:rPr>
            </w:pPr>
            <w:r w:rsidRPr="003477C2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3477C2" w:rsidRPr="00352A81" w:rsidRDefault="003477C2" w:rsidP="003477C2">
            <w:r w:rsidRPr="00352A81">
              <w:rPr>
                <w:rFonts w:hint="eastAsia"/>
              </w:rPr>
              <w:t xml:space="preserve">한승우 팀장 T: 02 410 9056 </w:t>
            </w:r>
          </w:p>
          <w:p w:rsidR="003477C2" w:rsidRPr="00352A81" w:rsidRDefault="003477C2" w:rsidP="003477C2">
            <w:r w:rsidRPr="00352A81">
              <w:rPr>
                <w:rFonts w:hint="eastAsia"/>
              </w:rPr>
              <w:t xml:space="preserve">김지윤 대리 T: 02 410 8706 </w:t>
            </w:r>
          </w:p>
          <w:p w:rsidR="003477C2" w:rsidRPr="00352A81" w:rsidRDefault="003477C2" w:rsidP="003477C2">
            <w:r w:rsidRPr="00352A81"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3477C2" w:rsidRPr="00352A81" w:rsidRDefault="003477C2" w:rsidP="003477C2">
            <w:r w:rsidRPr="00352A81">
              <w:rPr>
                <w:rFonts w:hint="eastAsia"/>
              </w:rPr>
              <w:t xml:space="preserve">Email: </w:t>
            </w:r>
          </w:p>
          <w:p w:rsidR="003477C2" w:rsidRPr="00352A81" w:rsidRDefault="003477C2" w:rsidP="003477C2">
            <w:r w:rsidRPr="00352A81">
              <w:rPr>
                <w:rFonts w:hint="eastAsia"/>
              </w:rPr>
              <w:t>pa@hanmi.co.kr</w:t>
            </w:r>
          </w:p>
        </w:tc>
      </w:tr>
    </w:tbl>
    <w:p w:rsidR="003477C2" w:rsidRDefault="003477C2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3477C2" w:rsidRDefault="003477C2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3477C2" w:rsidRPr="003477C2" w:rsidRDefault="003477C2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3477C2" w:rsidRDefault="0022668C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>
        <w:rPr>
          <w:rFonts w:ascii="맑은 고딕" w:eastAsia="맑은 고딕" w:hAnsi="맑은 고딕" w:cs="Times New Roman"/>
          <w:b/>
          <w:bCs/>
          <w:sz w:val="34"/>
          <w:szCs w:val="34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빛의소리가 희망으로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>”…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한미-MPO, 기금 지원단체 확대</w:t>
      </w:r>
      <w:r w:rsidR="003477C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</w:p>
    <w:p w:rsidR="00331A9F" w:rsidRPr="0022668C" w:rsidRDefault="00331A9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4"/>
        </w:rPr>
      </w:pPr>
    </w:p>
    <w:p w:rsidR="0022668C" w:rsidRDefault="0022668C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빛의소리희망기금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지원 단체 3곳으로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늘려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올해 7년째 지원</w:t>
      </w:r>
    </w:p>
    <w:p w:rsidR="00C17CFB" w:rsidRDefault="003333A5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성동장애인</w:t>
      </w:r>
      <w:r w:rsidR="009F3D4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종합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복지관</w:t>
      </w:r>
      <w:r w:rsidR="007D092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더사랑복지센터</w:t>
      </w:r>
      <w:proofErr w:type="spellEnd"/>
      <w:r w:rsidR="007D092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삼성소리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샘복지관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선정</w:t>
      </w:r>
    </w:p>
    <w:p w:rsidR="00075CB8" w:rsidRDefault="00075CB8" w:rsidP="00214882">
      <w:pPr>
        <w:spacing w:after="0" w:line="192" w:lineRule="auto"/>
        <w:ind w:left="1200" w:hangingChars="600" w:hanging="1200"/>
        <w:rPr>
          <w:rFonts w:ascii="맑은 고딕" w:eastAsia="맑은 고딕" w:hAnsi="맑은 고딕" w:cs="Times New Roman"/>
          <w:b/>
        </w:rPr>
      </w:pPr>
    </w:p>
    <w:p w:rsidR="00075CB8" w:rsidRDefault="00075CB8" w:rsidP="00214882">
      <w:pPr>
        <w:spacing w:after="0" w:line="192" w:lineRule="auto"/>
        <w:ind w:left="1200" w:hangingChars="600" w:hanging="1200"/>
        <w:rPr>
          <w:rFonts w:ascii="맑은 고딕" w:eastAsia="맑은 고딕" w:hAnsi="맑은 고딕" w:cs="Times New Roman"/>
          <w:b/>
        </w:rPr>
      </w:pPr>
      <w:r>
        <w:rPr>
          <w:rFonts w:ascii="맑은 고딕" w:eastAsia="맑은 고딕" w:hAnsi="맑은 고딕" w:cs="Times New Roman"/>
          <w:b/>
          <w:noProof/>
        </w:rPr>
        <w:drawing>
          <wp:inline distT="0" distB="0" distL="0" distR="0">
            <wp:extent cx="5731510" cy="3686175"/>
            <wp:effectExtent l="0" t="0" r="254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빛의소리희망기금시상식 0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BD" w:rsidRDefault="003333A5" w:rsidP="00214882">
      <w:pPr>
        <w:spacing w:after="0" w:line="192" w:lineRule="auto"/>
        <w:ind w:left="1200" w:hangingChars="600" w:hanging="1200"/>
        <w:rPr>
          <w:rFonts w:ascii="맑은 고딕" w:eastAsia="맑은 고딕" w:hAnsi="맑은 고딕" w:cs="Times New Roman"/>
          <w:b/>
        </w:rPr>
      </w:pPr>
      <w:r w:rsidRPr="003333A5">
        <w:rPr>
          <w:rFonts w:ascii="맑은 고딕" w:eastAsia="맑은 고딕" w:hAnsi="맑은 고딕" w:cs="Times New Roman" w:hint="eastAsia"/>
          <w:b/>
        </w:rPr>
        <w:t>&lt;사진설명&gt;</w:t>
      </w:r>
      <w:r w:rsidRPr="003333A5">
        <w:rPr>
          <w:rFonts w:ascii="맑은 고딕" w:eastAsia="맑은 고딕" w:hAnsi="맑은 고딕" w:cs="Times New Roman"/>
          <w:b/>
        </w:rPr>
        <w:t xml:space="preserve"> </w:t>
      </w:r>
      <w:r w:rsidR="00214882">
        <w:rPr>
          <w:rFonts w:ascii="맑은 고딕" w:eastAsia="맑은 고딕" w:hAnsi="맑은 고딕" w:cs="Times New Roman"/>
          <w:b/>
        </w:rPr>
        <w:t xml:space="preserve">MPO </w:t>
      </w:r>
      <w:r w:rsidR="00214882">
        <w:rPr>
          <w:rFonts w:ascii="맑은 고딕" w:eastAsia="맑은 고딕" w:hAnsi="맑은 고딕" w:cs="Times New Roman" w:hint="eastAsia"/>
          <w:b/>
        </w:rPr>
        <w:t xml:space="preserve">박민종 단장(왼쪽에서 </w:t>
      </w:r>
      <w:proofErr w:type="spellStart"/>
      <w:r w:rsidR="00214882">
        <w:rPr>
          <w:rFonts w:ascii="맑은 고딕" w:eastAsia="맑은 고딕" w:hAnsi="맑은 고딕" w:cs="Times New Roman" w:hint="eastAsia"/>
          <w:b/>
        </w:rPr>
        <w:t>세번째</w:t>
      </w:r>
      <w:proofErr w:type="spellEnd"/>
      <w:r w:rsidR="00214882">
        <w:rPr>
          <w:rFonts w:ascii="맑은 고딕" w:eastAsia="맑은 고딕" w:hAnsi="맑은 고딕" w:cs="Times New Roman" w:hint="eastAsia"/>
          <w:b/>
        </w:rPr>
        <w:t>)</w:t>
      </w:r>
      <w:r w:rsidR="00C7560E">
        <w:rPr>
          <w:rFonts w:ascii="맑은 고딕" w:eastAsia="맑은 고딕" w:hAnsi="맑은 고딕" w:cs="Times New Roman"/>
          <w:b/>
        </w:rPr>
        <w:t xml:space="preserve"> </w:t>
      </w:r>
      <w:r w:rsidR="00352A81">
        <w:rPr>
          <w:rFonts w:ascii="맑은 고딕" w:eastAsia="맑은 고딕" w:hAnsi="맑은 고딕" w:cs="Times New Roman" w:hint="eastAsia"/>
          <w:b/>
        </w:rPr>
        <w:t>등 관계자들이</w:t>
      </w:r>
      <w:r w:rsidR="00214882">
        <w:rPr>
          <w:rFonts w:ascii="맑은 고딕" w:eastAsia="맑은 고딕" w:hAnsi="맑은 고딕" w:cs="Times New Roman" w:hint="eastAsia"/>
          <w:b/>
        </w:rPr>
        <w:t xml:space="preserve"> </w:t>
      </w:r>
      <w:r w:rsidR="00214882">
        <w:rPr>
          <w:rFonts w:ascii="맑은 고딕" w:eastAsia="맑은 고딕" w:hAnsi="맑은 고딕" w:cs="Times New Roman"/>
          <w:b/>
        </w:rPr>
        <w:t>‘</w:t>
      </w:r>
      <w:proofErr w:type="spellStart"/>
      <w:r w:rsidR="00214882">
        <w:rPr>
          <w:rFonts w:ascii="맑은 고딕" w:eastAsia="맑은 고딕" w:hAnsi="맑은 고딕" w:cs="Times New Roman" w:hint="eastAsia"/>
          <w:b/>
        </w:rPr>
        <w:t>빛의소리희망기금</w:t>
      </w:r>
      <w:proofErr w:type="spellEnd"/>
      <w:r w:rsidR="00214882">
        <w:rPr>
          <w:rFonts w:ascii="맑은 고딕" w:eastAsia="맑은 고딕" w:hAnsi="맑은 고딕" w:cs="Times New Roman"/>
          <w:b/>
        </w:rPr>
        <w:t xml:space="preserve">’ </w:t>
      </w:r>
      <w:r w:rsidR="00214882">
        <w:rPr>
          <w:rFonts w:ascii="맑은 고딕" w:eastAsia="맑은 고딕" w:hAnsi="맑은 고딕" w:cs="Times New Roman" w:hint="eastAsia"/>
          <w:b/>
        </w:rPr>
        <w:t>지원 단체</w:t>
      </w:r>
      <w:r w:rsidR="00352A81">
        <w:rPr>
          <w:rFonts w:ascii="맑은 고딕" w:eastAsia="맑은 고딕" w:hAnsi="맑은 고딕" w:cs="Times New Roman" w:hint="eastAsia"/>
          <w:b/>
        </w:rPr>
        <w:t>에</w:t>
      </w:r>
      <w:r w:rsidR="00214882">
        <w:rPr>
          <w:rFonts w:ascii="맑은 고딕" w:eastAsia="맑은 고딕" w:hAnsi="맑은 고딕" w:cs="Times New Roman" w:hint="eastAsia"/>
          <w:b/>
        </w:rPr>
        <w:t xml:space="preserve"> 기금</w:t>
      </w:r>
      <w:r w:rsidR="004234D6">
        <w:rPr>
          <w:rFonts w:ascii="맑은 고딕" w:eastAsia="맑은 고딕" w:hAnsi="맑은 고딕" w:cs="Times New Roman" w:hint="eastAsia"/>
          <w:b/>
        </w:rPr>
        <w:t>을</w:t>
      </w:r>
      <w:r w:rsidR="00214882">
        <w:rPr>
          <w:rFonts w:ascii="맑은 고딕" w:eastAsia="맑은 고딕" w:hAnsi="맑은 고딕" w:cs="Times New Roman" w:hint="eastAsia"/>
          <w:b/>
        </w:rPr>
        <w:t xml:space="preserve"> 전달하고 있다.</w:t>
      </w:r>
      <w:r w:rsidR="00214882">
        <w:rPr>
          <w:rFonts w:ascii="맑은 고딕" w:eastAsia="맑은 고딕" w:hAnsi="맑은 고딕" w:cs="Times New Roman"/>
          <w:b/>
        </w:rPr>
        <w:t xml:space="preserve"> </w:t>
      </w:r>
    </w:p>
    <w:p w:rsidR="00D816A1" w:rsidRDefault="003333A5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D816A1">
        <w:rPr>
          <w:rFonts w:ascii="맑은 고딕" w:eastAsia="맑은 고딕" w:hAnsi="맑은 고딕" w:cs="Times New Roman" w:hint="eastAsia"/>
          <w:sz w:val="22"/>
        </w:rPr>
        <w:t xml:space="preserve">한미약품과 메디칼필하모닉오케스트라(이하 MPO)가 공동 조성한 </w:t>
      </w:r>
      <w:r w:rsidR="00D816A1">
        <w:rPr>
          <w:rFonts w:ascii="맑은 고딕" w:eastAsia="맑은 고딕" w:hAnsi="맑은 고딕" w:cs="Times New Roman"/>
          <w:sz w:val="22"/>
        </w:rPr>
        <w:t>‘</w:t>
      </w:r>
      <w:r w:rsidR="00D816A1">
        <w:rPr>
          <w:rFonts w:ascii="맑은 고딕" w:eastAsia="맑은 고딕" w:hAnsi="맑은 고딕" w:cs="Times New Roman" w:hint="eastAsia"/>
          <w:sz w:val="22"/>
        </w:rPr>
        <w:t>빛의소리희망기금</w:t>
      </w:r>
      <w:r w:rsidR="00D816A1">
        <w:rPr>
          <w:rFonts w:ascii="맑은 고딕" w:eastAsia="맑은 고딕" w:hAnsi="맑은 고딕" w:cs="Times New Roman"/>
          <w:sz w:val="22"/>
        </w:rPr>
        <w:t>’</w:t>
      </w:r>
      <w:r w:rsidR="00D816A1">
        <w:rPr>
          <w:rFonts w:ascii="맑은 고딕" w:eastAsia="맑은 고딕" w:hAnsi="맑은 고딕" w:cs="Times New Roman" w:hint="eastAsia"/>
          <w:sz w:val="22"/>
        </w:rPr>
        <w:t xml:space="preserve"> 지원 단체가 확대된다. </w:t>
      </w:r>
      <w:r w:rsidR="00D65DE4">
        <w:rPr>
          <w:rFonts w:ascii="맑은 고딕" w:eastAsia="맑은 고딕" w:hAnsi="맑은 고딕" w:cs="Times New Roman" w:hint="eastAsia"/>
          <w:sz w:val="22"/>
        </w:rPr>
        <w:t xml:space="preserve">MPO는 서울의대 출신 의사들로 구성된 오케스트라다. </w:t>
      </w:r>
    </w:p>
    <w:p w:rsidR="00D816A1" w:rsidRPr="00D65DE4" w:rsidRDefault="00D816A1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16A1" w:rsidRDefault="00D816A1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우종수∙권세창)은 7일 사회복지법인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함께걷는아이들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사무실에서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전달식을 갖고, 성동장애인종합복지관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어울림단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삼성소리샘복지관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소꿈노리합창단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더사랑복지센터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한울림연주단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22668C">
        <w:rPr>
          <w:rFonts w:ascii="맑은 고딕" w:eastAsia="맑은 고딕" w:hAnsi="맑은 고딕" w:cs="Times New Roman" w:hint="eastAsia"/>
          <w:sz w:val="22"/>
        </w:rPr>
        <w:t>기금을</w:t>
      </w:r>
      <w:r>
        <w:rPr>
          <w:rFonts w:ascii="맑은 고딕" w:eastAsia="맑은 고딕" w:hAnsi="맑은 고딕" w:cs="Times New Roman" w:hint="eastAsia"/>
          <w:sz w:val="22"/>
        </w:rPr>
        <w:t xml:space="preserve"> 지원한다고</w:t>
      </w:r>
      <w:r w:rsidR="00075CB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75CB8">
        <w:rPr>
          <w:rFonts w:ascii="맑은 고딕" w:eastAsia="맑은 고딕" w:hAnsi="맑은 고딕" w:cs="Times New Roman"/>
          <w:sz w:val="22"/>
        </w:rPr>
        <w:t>8</w:t>
      </w:r>
      <w:r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D816A1" w:rsidRDefault="00D816A1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75CB8" w:rsidRDefault="00D816A1" w:rsidP="004234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</w:t>
      </w:r>
      <w:r w:rsidR="00C7560E">
        <w:rPr>
          <w:rFonts w:ascii="맑은 고딕" w:eastAsia="맑은 고딕" w:hAnsi="맑은 고딕" w:cs="Times New Roman" w:hint="eastAsia"/>
          <w:sz w:val="22"/>
        </w:rPr>
        <w:t>희</w:t>
      </w:r>
      <w:r w:rsidR="00C7560E">
        <w:rPr>
          <w:rFonts w:ascii="맑은 고딕" w:eastAsia="맑은 고딕" w:hAnsi="맑은 고딕" w:cs="Times New Roman"/>
          <w:sz w:val="22"/>
        </w:rPr>
        <w:t>망</w:t>
      </w:r>
      <w:r>
        <w:rPr>
          <w:rFonts w:ascii="맑은 고딕" w:eastAsia="맑은 고딕" w:hAnsi="맑은 고딕" w:cs="Times New Roman" w:hint="eastAsia"/>
          <w:sz w:val="22"/>
        </w:rPr>
        <w:t>기금은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한미약품과 MPO가 </w:t>
      </w:r>
      <w:r w:rsidR="0022668C">
        <w:rPr>
          <w:rFonts w:ascii="맑은 고딕" w:eastAsia="맑은 고딕" w:hAnsi="맑은 고딕" w:cs="Times New Roman" w:hint="eastAsia"/>
          <w:sz w:val="22"/>
        </w:rPr>
        <w:t>매년</w:t>
      </w:r>
      <w:r>
        <w:rPr>
          <w:rFonts w:ascii="맑은 고딕" w:eastAsia="맑은 고딕" w:hAnsi="맑은 고딕" w:cs="Times New Roman" w:hint="eastAsia"/>
          <w:sz w:val="22"/>
        </w:rPr>
        <w:t xml:space="preserve"> 공동 개최하는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빛의소리나눔콘서트</w:t>
      </w:r>
      <w:r w:rsidR="0022668C">
        <w:rPr>
          <w:rFonts w:ascii="맑은 고딕" w:eastAsia="맑은 고딕" w:hAnsi="맑은 고딕" w:cs="Times New Roman" w:hint="eastAsia"/>
          <w:sz w:val="22"/>
        </w:rPr>
        <w:t>에서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매</w:t>
      </w:r>
    </w:p>
    <w:p w:rsidR="00075CB8" w:rsidRDefault="00075CB8" w:rsidP="004234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75CB8" w:rsidRDefault="00D816A1" w:rsidP="004234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칭펀드로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조성한 기금으로, 발달장애 등을 갖고 있는 아동들의 예술교육</w:t>
      </w:r>
      <w:r w:rsidR="0022668C">
        <w:rPr>
          <w:rFonts w:ascii="맑은 고딕" w:eastAsia="맑은 고딕" w:hAnsi="맑은 고딕" w:cs="Times New Roman" w:hint="eastAsia"/>
          <w:sz w:val="22"/>
        </w:rPr>
        <w:t xml:space="preserve"> 및 치료</w:t>
      </w:r>
      <w:r>
        <w:rPr>
          <w:rFonts w:ascii="맑은 고딕" w:eastAsia="맑은 고딕" w:hAnsi="맑은 고딕" w:cs="Times New Roman" w:hint="eastAsia"/>
          <w:sz w:val="22"/>
        </w:rPr>
        <w:t>에 쓰이</w:t>
      </w:r>
    </w:p>
    <w:p w:rsidR="00D816A1" w:rsidRPr="00D65DE4" w:rsidRDefault="00D816A1" w:rsidP="004234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고</w:t>
      </w:r>
      <w:r w:rsidR="00C7560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있다. </w:t>
      </w:r>
      <w:r w:rsidR="006C2AA4">
        <w:rPr>
          <w:rFonts w:ascii="맑은 고딕" w:eastAsia="맑은 고딕" w:hAnsi="맑은 고딕" w:cs="Times New Roman" w:hint="eastAsia"/>
          <w:sz w:val="22"/>
        </w:rPr>
        <w:t>2013년부터 7년간</w:t>
      </w:r>
      <w:r w:rsidR="00D65DE4">
        <w:rPr>
          <w:rFonts w:ascii="맑은 고딕" w:eastAsia="맑은 고딕" w:hAnsi="맑은 고딕" w:cs="Times New Roman" w:hint="eastAsia"/>
          <w:sz w:val="22"/>
        </w:rPr>
        <w:t xml:space="preserve"> 2곳의 </w:t>
      </w:r>
      <w:r w:rsidR="00C7560E">
        <w:rPr>
          <w:rFonts w:ascii="맑은 고딕" w:eastAsia="맑은 고딕" w:hAnsi="맑은 고딕" w:cs="Times New Roman" w:hint="eastAsia"/>
          <w:sz w:val="22"/>
        </w:rPr>
        <w:t>복</w:t>
      </w:r>
      <w:r w:rsidR="00C7560E">
        <w:rPr>
          <w:rFonts w:ascii="맑은 고딕" w:eastAsia="맑은 고딕" w:hAnsi="맑은 고딕" w:cs="Times New Roman"/>
          <w:sz w:val="22"/>
        </w:rPr>
        <w:t>지</w:t>
      </w:r>
      <w:r w:rsidR="00D65DE4">
        <w:rPr>
          <w:rFonts w:ascii="맑은 고딕" w:eastAsia="맑은 고딕" w:hAnsi="맑은 고딕" w:cs="Times New Roman" w:hint="eastAsia"/>
          <w:sz w:val="22"/>
        </w:rPr>
        <w:t>단체를 지원해 온 한미약품과 MPO는 올해 지원단체</w:t>
      </w:r>
      <w:r w:rsidR="00C7560E">
        <w:rPr>
          <w:rFonts w:ascii="맑은 고딕" w:eastAsia="맑은 고딕" w:hAnsi="맑은 고딕" w:cs="Times New Roman" w:hint="eastAsia"/>
          <w:sz w:val="22"/>
        </w:rPr>
        <w:t>를 3</w:t>
      </w:r>
      <w:r w:rsidR="00D65DE4">
        <w:rPr>
          <w:rFonts w:ascii="맑은 고딕" w:eastAsia="맑은 고딕" w:hAnsi="맑은 고딕" w:cs="Times New Roman" w:hint="eastAsia"/>
          <w:sz w:val="22"/>
        </w:rPr>
        <w:t>곳</w:t>
      </w:r>
      <w:r w:rsidR="00C7560E">
        <w:rPr>
          <w:rFonts w:ascii="맑은 고딕" w:eastAsia="맑은 고딕" w:hAnsi="맑은 고딕" w:cs="Times New Roman" w:hint="eastAsia"/>
          <w:sz w:val="22"/>
        </w:rPr>
        <w:t>으</w:t>
      </w:r>
      <w:r w:rsidR="00C7560E">
        <w:rPr>
          <w:rFonts w:ascii="맑은 고딕" w:eastAsia="맑은 고딕" w:hAnsi="맑은 고딕" w:cs="Times New Roman"/>
          <w:sz w:val="22"/>
        </w:rPr>
        <w:t>로</w:t>
      </w:r>
      <w:r w:rsidR="00D65DE4">
        <w:rPr>
          <w:rFonts w:ascii="맑은 고딕" w:eastAsia="맑은 고딕" w:hAnsi="맑은 고딕" w:cs="Times New Roman" w:hint="eastAsia"/>
          <w:sz w:val="22"/>
        </w:rPr>
        <w:t xml:space="preserve"> 늘렸다. </w:t>
      </w:r>
    </w:p>
    <w:p w:rsidR="006C2AA4" w:rsidRPr="00C7560E" w:rsidRDefault="006C2AA4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61F61" w:rsidRDefault="006C2AA4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한미약품과 MPO가 7년간 지속</w:t>
      </w:r>
      <w:r w:rsidR="00C7560E">
        <w:rPr>
          <w:rFonts w:ascii="맑은 고딕" w:eastAsia="맑은 고딕" w:hAnsi="맑은 고딕" w:cs="Times New Roman" w:hint="eastAsia"/>
          <w:sz w:val="22"/>
        </w:rPr>
        <w:t>적</w:t>
      </w:r>
      <w:r w:rsidR="00C7560E">
        <w:rPr>
          <w:rFonts w:ascii="맑은 고딕" w:eastAsia="맑은 고딕" w:hAnsi="맑은 고딕" w:cs="Times New Roman"/>
          <w:sz w:val="22"/>
        </w:rPr>
        <w:t>으로</w:t>
      </w:r>
      <w:r w:rsidR="00C7560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후원하고 있는 성동장애인종합복지관의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어울림단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7560E">
        <w:rPr>
          <w:rFonts w:ascii="맑은 고딕" w:eastAsia="맑은 고딕" w:hAnsi="맑은 고딕" w:cs="Times New Roman" w:hint="eastAsia"/>
          <w:sz w:val="22"/>
        </w:rPr>
        <w:t>지</w:t>
      </w:r>
      <w:r w:rsidR="00C7560E">
        <w:rPr>
          <w:rFonts w:ascii="맑은 고딕" w:eastAsia="맑은 고딕" w:hAnsi="맑은 고딕" w:cs="Times New Roman"/>
          <w:sz w:val="22"/>
        </w:rPr>
        <w:t>원</w:t>
      </w:r>
      <w:r>
        <w:rPr>
          <w:rFonts w:ascii="맑은 고딕" w:eastAsia="맑은 고딕" w:hAnsi="맑은 고딕" w:cs="Times New Roman" w:hint="eastAsia"/>
          <w:sz w:val="22"/>
        </w:rPr>
        <w:t xml:space="preserve"> 취지에 가장 부합하는 모범적 </w:t>
      </w:r>
      <w:r w:rsidR="00C7560E">
        <w:rPr>
          <w:rFonts w:ascii="맑은 고딕" w:eastAsia="맑은 고딕" w:hAnsi="맑은 고딕" w:cs="Times New Roman" w:hint="eastAsia"/>
          <w:sz w:val="22"/>
        </w:rPr>
        <w:t>단</w:t>
      </w:r>
      <w:r w:rsidR="00C7560E">
        <w:rPr>
          <w:rFonts w:ascii="맑은 고딕" w:eastAsia="맑은 고딕" w:hAnsi="맑은 고딕" w:cs="Times New Roman"/>
          <w:sz w:val="22"/>
        </w:rPr>
        <w:t>체로</w:t>
      </w:r>
      <w:r>
        <w:rPr>
          <w:rFonts w:ascii="맑은 고딕" w:eastAsia="맑은 고딕" w:hAnsi="맑은 고딕" w:cs="Times New Roman" w:hint="eastAsia"/>
          <w:sz w:val="22"/>
        </w:rPr>
        <w:t xml:space="preserve"> 자리매김하고 있다. </w:t>
      </w:r>
    </w:p>
    <w:p w:rsidR="00F61F61" w:rsidRPr="00C7560E" w:rsidRDefault="00F61F61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C2AA4" w:rsidRDefault="006C2AA4" w:rsidP="004234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빛의소리희망기금으로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결성된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CC506E">
        <w:rPr>
          <w:rFonts w:ascii="맑은 고딕" w:eastAsia="맑은 고딕" w:hAnsi="맑은 고딕" w:cs="Times New Roman" w:hint="eastAsia"/>
          <w:b/>
          <w:sz w:val="22"/>
        </w:rPr>
        <w:t>어울림단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은 발달장애</w:t>
      </w:r>
      <w:r w:rsidR="00C7560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아동 및 청소년이 </w:t>
      </w:r>
      <w:r w:rsidR="0022668C">
        <w:rPr>
          <w:rFonts w:ascii="맑은 고딕" w:eastAsia="맑은 고딕" w:hAnsi="맑은 고딕" w:cs="Times New Roman" w:hint="eastAsia"/>
          <w:sz w:val="22"/>
        </w:rPr>
        <w:t>활동하는</w:t>
      </w:r>
      <w:r>
        <w:rPr>
          <w:rFonts w:ascii="맑은 고딕" w:eastAsia="맑은 고딕" w:hAnsi="맑은 고딕" w:cs="Times New Roman" w:hint="eastAsia"/>
          <w:sz w:val="22"/>
        </w:rPr>
        <w:t xml:space="preserve"> 합주단으로, 2013년 창단 이후 현재까지 6</w:t>
      </w:r>
      <w:r w:rsidR="0022668C">
        <w:rPr>
          <w:rFonts w:ascii="맑은 고딕" w:eastAsia="맑은 고딕" w:hAnsi="맑은 고딕" w:cs="Times New Roman" w:hint="eastAsia"/>
          <w:sz w:val="22"/>
        </w:rPr>
        <w:t>번의 전문 교육과 다수의 정기연주회</w:t>
      </w:r>
      <w:r w:rsidR="00C7560E">
        <w:rPr>
          <w:rFonts w:ascii="맑은 고딕" w:eastAsia="맑은 고딕" w:hAnsi="맑은 고딕" w:cs="Times New Roman" w:hint="eastAsia"/>
          <w:sz w:val="22"/>
        </w:rPr>
        <w:t>를</w:t>
      </w:r>
      <w:r>
        <w:rPr>
          <w:rFonts w:ascii="맑은 고딕" w:eastAsia="맑은 고딕" w:hAnsi="맑은 고딕" w:cs="Times New Roman" w:hint="eastAsia"/>
          <w:sz w:val="22"/>
        </w:rPr>
        <w:t xml:space="preserve"> 진행</w:t>
      </w:r>
      <w:r w:rsidR="00C7560E">
        <w:rPr>
          <w:rFonts w:ascii="맑은 고딕" w:eastAsia="맑은 고딕" w:hAnsi="맑은 고딕" w:cs="Times New Roman" w:hint="eastAsia"/>
          <w:sz w:val="22"/>
        </w:rPr>
        <w:t>했</w:t>
      </w:r>
      <w:r>
        <w:rPr>
          <w:rFonts w:ascii="맑은 고딕" w:eastAsia="맑은 고딕" w:hAnsi="맑은 고딕" w:cs="Times New Roman" w:hint="eastAsia"/>
          <w:sz w:val="22"/>
        </w:rPr>
        <w:t>다. 특히</w:t>
      </w:r>
      <w:r w:rsidR="00C7560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이 사업을 통해 처음 악기를 </w:t>
      </w:r>
      <w:r w:rsidR="00C7560E">
        <w:rPr>
          <w:rFonts w:ascii="맑은 고딕" w:eastAsia="맑은 고딕" w:hAnsi="맑은 고딕" w:cs="Times New Roman" w:hint="eastAsia"/>
          <w:sz w:val="22"/>
        </w:rPr>
        <w:t xml:space="preserve">접한 </w:t>
      </w:r>
      <w:r>
        <w:rPr>
          <w:rFonts w:ascii="맑은 고딕" w:eastAsia="맑은 고딕" w:hAnsi="맑은 고딕" w:cs="Times New Roman" w:hint="eastAsia"/>
          <w:sz w:val="22"/>
        </w:rPr>
        <w:t xml:space="preserve">한 청소년은 </w:t>
      </w:r>
      <w:r w:rsidR="00C7560E">
        <w:rPr>
          <w:rFonts w:ascii="맑은 고딕" w:eastAsia="맑은 고딕" w:hAnsi="맑은 고딕" w:cs="Times New Roman" w:hint="eastAsia"/>
          <w:sz w:val="22"/>
        </w:rPr>
        <w:t>최근</w:t>
      </w:r>
      <w:r>
        <w:rPr>
          <w:rFonts w:ascii="맑은 고딕" w:eastAsia="맑은 고딕" w:hAnsi="맑은 고딕" w:cs="Times New Roman" w:hint="eastAsia"/>
          <w:sz w:val="22"/>
        </w:rPr>
        <w:t xml:space="preserve"> 음악대학에 </w:t>
      </w:r>
      <w:r w:rsidR="00C7560E">
        <w:rPr>
          <w:rFonts w:ascii="맑은 고딕" w:eastAsia="맑은 고딕" w:hAnsi="맑은 고딕" w:cs="Times New Roman" w:hint="eastAsia"/>
          <w:sz w:val="22"/>
        </w:rPr>
        <w:t>합격하기도 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61F61" w:rsidRPr="00C7560E" w:rsidRDefault="00F61F61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61F61" w:rsidRDefault="00F61F61" w:rsidP="00F61F6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333A5">
        <w:rPr>
          <w:rFonts w:ascii="맑은 고딕" w:eastAsia="맑은 고딕" w:hAnsi="맑은 고딕" w:cs="Times New Roman"/>
          <w:sz w:val="22"/>
        </w:rPr>
        <w:t>청각장애</w:t>
      </w:r>
      <w:r w:rsidR="00C7560E">
        <w:rPr>
          <w:rFonts w:ascii="맑은 고딕" w:eastAsia="맑은 고딕" w:hAnsi="맑은 고딕" w:cs="Times New Roman" w:hint="eastAsia"/>
          <w:sz w:val="22"/>
        </w:rPr>
        <w:t>를 가졌거나</w:t>
      </w:r>
      <w:r w:rsidRPr="003333A5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언어</w:t>
      </w:r>
      <w:r>
        <w:rPr>
          <w:rFonts w:ascii="맑은 고딕" w:eastAsia="맑은 고딕" w:hAnsi="맑은 고딕" w:cs="Times New Roman" w:hint="eastAsia"/>
          <w:sz w:val="22"/>
        </w:rPr>
        <w:t xml:space="preserve">발달이 </w:t>
      </w:r>
      <w:r w:rsidR="0022668C">
        <w:rPr>
          <w:rFonts w:ascii="맑은 고딕" w:eastAsia="맑은 고딕" w:hAnsi="맑은 고딕" w:cs="Times New Roman" w:hint="eastAsia"/>
          <w:sz w:val="22"/>
        </w:rPr>
        <w:t>늦</w:t>
      </w:r>
      <w:r w:rsidR="00C7560E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아이와</w:t>
      </w:r>
      <w:r w:rsidRPr="003333A5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어린이들이 모인</w:t>
      </w:r>
      <w:r w:rsidRPr="003333A5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CC506E">
        <w:rPr>
          <w:rFonts w:ascii="맑은 고딕" w:eastAsia="맑은 고딕" w:hAnsi="맑은 고딕" w:cs="Times New Roman" w:hint="eastAsia"/>
          <w:b/>
          <w:sz w:val="22"/>
        </w:rPr>
        <w:t>소꿈노리합창단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도 올해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지원받게 된다. 소꿈노리합창단을 운영하는 삼성소리샘복지관은 이 기금을 통해 아이들의 음악치료 및 교육 프로그램 등을 강화</w:t>
      </w:r>
      <w:r w:rsidR="00C7560E">
        <w:rPr>
          <w:rFonts w:ascii="맑은 고딕" w:eastAsia="맑은 고딕" w:hAnsi="맑은 고딕" w:cs="Times New Roman" w:hint="eastAsia"/>
          <w:sz w:val="22"/>
        </w:rPr>
        <w:t>할</w:t>
      </w:r>
      <w:r>
        <w:rPr>
          <w:rFonts w:ascii="맑은 고딕" w:eastAsia="맑은 고딕" w:hAnsi="맑은 고딕" w:cs="Times New Roman" w:hint="eastAsia"/>
          <w:sz w:val="22"/>
        </w:rPr>
        <w:t xml:space="preserve"> 계획이다. </w:t>
      </w:r>
    </w:p>
    <w:p w:rsidR="00F61F61" w:rsidRPr="00527531" w:rsidRDefault="00F61F61" w:rsidP="00F61F6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61F61" w:rsidRDefault="00F61F61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</w:t>
      </w:r>
      <w:r w:rsidR="0052753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다른 지원단체인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CC506E">
        <w:rPr>
          <w:rFonts w:ascii="맑은 고딕" w:eastAsia="맑은 고딕" w:hAnsi="맑은 고딕" w:cs="Times New Roman" w:hint="eastAsia"/>
          <w:b/>
          <w:sz w:val="22"/>
        </w:rPr>
        <w:t>한울림연주단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6C2AA4" w:rsidRPr="003333A5">
        <w:rPr>
          <w:rFonts w:ascii="맑은 고딕" w:eastAsia="맑은 고딕" w:hAnsi="맑은 고딕" w:cs="Times New Roman"/>
          <w:sz w:val="22"/>
        </w:rPr>
        <w:t>지적</w:t>
      </w:r>
      <w:r w:rsidR="006C2AA4">
        <w:rPr>
          <w:rFonts w:ascii="맑은 고딕" w:eastAsia="맑은 고딕" w:hAnsi="맑은 고딕" w:cs="Times New Roman" w:hint="eastAsia"/>
          <w:sz w:val="22"/>
        </w:rPr>
        <w:t>∙</w:t>
      </w:r>
      <w:r w:rsidR="006C2AA4" w:rsidRPr="003333A5">
        <w:rPr>
          <w:rFonts w:ascii="맑은 고딕" w:eastAsia="맑은 고딕" w:hAnsi="맑은 고딕" w:cs="Times New Roman"/>
          <w:sz w:val="22"/>
        </w:rPr>
        <w:t>자폐성</w:t>
      </w:r>
      <w:r w:rsidR="0052753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C2AA4" w:rsidRPr="003333A5">
        <w:rPr>
          <w:rFonts w:ascii="맑은 고딕" w:eastAsia="맑은 고딕" w:hAnsi="맑은 고딕" w:cs="Times New Roman"/>
          <w:sz w:val="22"/>
        </w:rPr>
        <w:t>장애</w:t>
      </w:r>
      <w:r w:rsidR="006C2AA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C2AA4" w:rsidRPr="003333A5">
        <w:rPr>
          <w:rFonts w:ascii="맑은 고딕" w:eastAsia="맑은 고딕" w:hAnsi="맑은 고딕" w:cs="Times New Roman"/>
          <w:sz w:val="22"/>
        </w:rPr>
        <w:t>청소년으로 구성된</w:t>
      </w:r>
      <w:r w:rsidR="006C2AA4">
        <w:rPr>
          <w:rFonts w:ascii="맑은 고딕" w:eastAsia="맑은 고딕" w:hAnsi="맑은 고딕" w:cs="Times New Roman" w:hint="eastAsia"/>
          <w:sz w:val="22"/>
        </w:rPr>
        <w:t xml:space="preserve"> 실로폰 앙상블</w:t>
      </w:r>
      <w:r>
        <w:rPr>
          <w:rFonts w:ascii="맑은 고딕" w:eastAsia="맑은 고딕" w:hAnsi="맑은 고딕" w:cs="Times New Roman" w:hint="eastAsia"/>
          <w:sz w:val="22"/>
        </w:rPr>
        <w:t xml:space="preserve">로,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더사랑복지센터가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운영하고 있다. 한울림연주단은 작년 제1회 용인시 장애인문화예술 경연대회에서 대상을 수상할 정도로 탄탄한 실력과 열정</w:t>
      </w:r>
      <w:r w:rsidR="0022668C"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 w:hint="eastAsia"/>
          <w:sz w:val="22"/>
        </w:rPr>
        <w:t xml:space="preserve"> 갖추고 있다.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더사랑복지센터는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연주단원들</w:t>
      </w:r>
      <w:r w:rsidR="0022668C">
        <w:rPr>
          <w:rFonts w:ascii="맑은 고딕" w:eastAsia="맑은 고딕" w:hAnsi="맑은 고딕" w:cs="Times New Roman" w:hint="eastAsia"/>
          <w:sz w:val="22"/>
        </w:rPr>
        <w:t xml:space="preserve">의 </w:t>
      </w:r>
      <w:r>
        <w:rPr>
          <w:rFonts w:ascii="맑은 고딕" w:eastAsia="맑은 고딕" w:hAnsi="맑은 고딕" w:cs="Times New Roman" w:hint="eastAsia"/>
          <w:sz w:val="22"/>
        </w:rPr>
        <w:t>문화예술 교육 및 치료기회</w:t>
      </w:r>
      <w:r w:rsidR="0022668C">
        <w:rPr>
          <w:rFonts w:ascii="맑은 고딕" w:eastAsia="맑은 고딕" w:hAnsi="맑은 고딕" w:cs="Times New Roman" w:hint="eastAsia"/>
          <w:sz w:val="22"/>
        </w:rPr>
        <w:t xml:space="preserve">를 확대하고, </w:t>
      </w:r>
      <w:r>
        <w:rPr>
          <w:rFonts w:ascii="맑은 고딕" w:eastAsia="맑은 고딕" w:hAnsi="맑은 고딕" w:cs="Times New Roman" w:hint="eastAsia"/>
          <w:sz w:val="22"/>
        </w:rPr>
        <w:t xml:space="preserve">사회적응 </w:t>
      </w:r>
      <w:r w:rsidR="00527531">
        <w:rPr>
          <w:rFonts w:ascii="맑은 고딕" w:eastAsia="맑은 고딕" w:hAnsi="맑은 고딕" w:cs="Times New Roman" w:hint="eastAsia"/>
          <w:sz w:val="22"/>
        </w:rPr>
        <w:t>능력</w:t>
      </w:r>
      <w:r>
        <w:rPr>
          <w:rFonts w:ascii="맑은 고딕" w:eastAsia="맑은 고딕" w:hAnsi="맑은 고딕" w:cs="Times New Roman" w:hint="eastAsia"/>
          <w:sz w:val="22"/>
        </w:rPr>
        <w:t>과 협동심 함양</w:t>
      </w:r>
      <w:r w:rsidR="0022668C">
        <w:rPr>
          <w:rFonts w:ascii="맑은 고딕" w:eastAsia="맑은 고딕" w:hAnsi="맑은 고딕" w:cs="Times New Roman" w:hint="eastAsia"/>
          <w:sz w:val="22"/>
        </w:rPr>
        <w:t xml:space="preserve"> 교육 등에 </w:t>
      </w:r>
      <w:proofErr w:type="spellStart"/>
      <w:r w:rsidR="0022668C">
        <w:rPr>
          <w:rFonts w:ascii="맑은 고딕" w:eastAsia="맑은 고딕" w:hAnsi="맑은 고딕" w:cs="Times New Roman" w:hint="eastAsia"/>
          <w:sz w:val="22"/>
        </w:rPr>
        <w:t>빛의소리희망기금을</w:t>
      </w:r>
      <w:proofErr w:type="spellEnd"/>
      <w:r w:rsidR="0022668C">
        <w:rPr>
          <w:rFonts w:ascii="맑은 고딕" w:eastAsia="맑은 고딕" w:hAnsi="맑은 고딕" w:cs="Times New Roman" w:hint="eastAsia"/>
          <w:sz w:val="22"/>
        </w:rPr>
        <w:t xml:space="preserve"> 사용</w:t>
      </w:r>
      <w:r w:rsidR="00527531">
        <w:rPr>
          <w:rFonts w:ascii="맑은 고딕" w:eastAsia="맑은 고딕" w:hAnsi="맑은 고딕" w:cs="Times New Roman" w:hint="eastAsia"/>
          <w:sz w:val="22"/>
        </w:rPr>
        <w:t>할</w:t>
      </w:r>
      <w:r w:rsidR="0022668C">
        <w:rPr>
          <w:rFonts w:ascii="맑은 고딕" w:eastAsia="맑은 고딕" w:hAnsi="맑은 고딕" w:cs="Times New Roman" w:hint="eastAsia"/>
          <w:sz w:val="22"/>
        </w:rPr>
        <w:t xml:space="preserve"> 계획이다. </w:t>
      </w:r>
    </w:p>
    <w:p w:rsidR="00CC506E" w:rsidRDefault="00CC506E" w:rsidP="003333A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33A5" w:rsidRPr="003333A5" w:rsidRDefault="003333A5" w:rsidP="004234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333A5">
        <w:rPr>
          <w:rFonts w:ascii="맑은 고딕" w:eastAsia="맑은 고딕" w:hAnsi="맑은 고딕" w:cs="Times New Roman"/>
          <w:sz w:val="22"/>
        </w:rPr>
        <w:t>MPO 박민종</w:t>
      </w:r>
      <w:r>
        <w:rPr>
          <w:rFonts w:ascii="맑은 고딕" w:eastAsia="맑은 고딕" w:hAnsi="맑은 고딕" w:cs="Times New Roman" w:hint="eastAsia"/>
          <w:sz w:val="22"/>
        </w:rPr>
        <w:t xml:space="preserve"> 단장</w:t>
      </w:r>
      <w:r w:rsidRPr="003333A5">
        <w:rPr>
          <w:rFonts w:ascii="맑은 고딕" w:eastAsia="맑은 고딕" w:hAnsi="맑은 고딕" w:cs="Times New Roman"/>
          <w:sz w:val="22"/>
        </w:rPr>
        <w:t>(삼성서울병원 정형외과</w:t>
      </w:r>
      <w:r>
        <w:rPr>
          <w:rFonts w:ascii="맑은 고딕" w:eastAsia="맑은 고딕" w:hAnsi="맑은 고딕" w:cs="Times New Roman" w:hint="eastAsia"/>
          <w:sz w:val="22"/>
        </w:rPr>
        <w:t xml:space="preserve"> 교수</w:t>
      </w:r>
      <w:r w:rsidRPr="003333A5">
        <w:rPr>
          <w:rFonts w:ascii="맑은 고딕" w:eastAsia="맑은 고딕" w:hAnsi="맑은 고딕" w:cs="Times New Roman"/>
          <w:sz w:val="22"/>
        </w:rPr>
        <w:t>)</w:t>
      </w:r>
      <w:proofErr w:type="gramStart"/>
      <w:r w:rsidR="009F3D46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333A5">
        <w:rPr>
          <w:rFonts w:ascii="맑은 고딕" w:eastAsia="맑은 고딕" w:hAnsi="맑은 고딕" w:cs="Times New Roman"/>
          <w:sz w:val="22"/>
        </w:rPr>
        <w:t>”</w:t>
      </w:r>
      <w:proofErr w:type="spellStart"/>
      <w:proofErr w:type="gramEnd"/>
      <w:r w:rsidR="00A601BA">
        <w:rPr>
          <w:rFonts w:ascii="맑은 고딕" w:eastAsia="맑은 고딕" w:hAnsi="맑은 고딕" w:cs="Times New Roman" w:hint="eastAsia"/>
          <w:sz w:val="22"/>
        </w:rPr>
        <w:t>빛의소리희망기금</w:t>
      </w:r>
      <w:proofErr w:type="spellEnd"/>
      <w:r w:rsidR="00A601BA">
        <w:rPr>
          <w:rFonts w:ascii="맑은 고딕" w:eastAsia="맑은 고딕" w:hAnsi="맑은 고딕" w:cs="Times New Roman" w:hint="eastAsia"/>
          <w:sz w:val="22"/>
        </w:rPr>
        <w:t xml:space="preserve"> 지원을 통해 악기 연주를</w:t>
      </w:r>
      <w:r w:rsidR="009F3D46">
        <w:rPr>
          <w:rFonts w:ascii="맑은 고딕" w:eastAsia="맑은 고딕" w:hAnsi="맑은 고딕" w:cs="Times New Roman" w:hint="eastAsia"/>
          <w:sz w:val="22"/>
        </w:rPr>
        <w:t xml:space="preserve"> 처음</w:t>
      </w:r>
      <w:r w:rsidR="00A601BA">
        <w:rPr>
          <w:rFonts w:ascii="맑은 고딕" w:eastAsia="맑은 고딕" w:hAnsi="맑은 고딕" w:cs="Times New Roman" w:hint="eastAsia"/>
          <w:sz w:val="22"/>
        </w:rPr>
        <w:t xml:space="preserve"> 시작한 장애</w:t>
      </w:r>
      <w:r w:rsidR="00527531">
        <w:rPr>
          <w:rFonts w:ascii="맑은 고딕" w:eastAsia="맑은 고딕" w:hAnsi="맑은 고딕" w:cs="Times New Roman" w:hint="eastAsia"/>
          <w:sz w:val="22"/>
        </w:rPr>
        <w:t xml:space="preserve"> 청소년이 성장해 </w:t>
      </w:r>
      <w:r w:rsidR="00A601BA">
        <w:rPr>
          <w:rFonts w:ascii="맑은 고딕" w:eastAsia="맑은 고딕" w:hAnsi="맑은 고딕" w:cs="Times New Roman" w:hint="eastAsia"/>
          <w:sz w:val="22"/>
        </w:rPr>
        <w:t>음악대학에 진학하는 등 고무적인 성과가 나</w:t>
      </w:r>
      <w:r w:rsidR="00527531">
        <w:rPr>
          <w:rFonts w:ascii="맑은 고딕" w:eastAsia="맑은 고딕" w:hAnsi="맑은 고딕" w:cs="Times New Roman" w:hint="eastAsia"/>
          <w:sz w:val="22"/>
        </w:rPr>
        <w:t>오</w:t>
      </w:r>
      <w:r w:rsidR="00A601BA">
        <w:rPr>
          <w:rFonts w:ascii="맑은 고딕" w:eastAsia="맑은 고딕" w:hAnsi="맑은 고딕" w:cs="Times New Roman" w:hint="eastAsia"/>
          <w:sz w:val="22"/>
        </w:rPr>
        <w:t>고 있다</w:t>
      </w:r>
      <w:r w:rsidR="00A601BA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A601BA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A601B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01BA">
        <w:rPr>
          <w:rFonts w:ascii="맑은 고딕" w:eastAsia="맑은 고딕" w:hAnsi="맑은 고딕" w:cs="Times New Roman"/>
          <w:sz w:val="22"/>
        </w:rPr>
        <w:t>“</w:t>
      </w:r>
      <w:r w:rsidR="00A601BA">
        <w:rPr>
          <w:rFonts w:ascii="맑은 고딕" w:eastAsia="맑은 고딕" w:hAnsi="맑은 고딕" w:cs="Times New Roman" w:hint="eastAsia"/>
          <w:sz w:val="22"/>
        </w:rPr>
        <w:t>음악을 통해 장애</w:t>
      </w:r>
      <w:r w:rsidR="0052753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01BA">
        <w:rPr>
          <w:rFonts w:ascii="맑은 고딕" w:eastAsia="맑은 고딕" w:hAnsi="맑은 고딕" w:cs="Times New Roman" w:hint="eastAsia"/>
          <w:sz w:val="22"/>
        </w:rPr>
        <w:t>아동들의 자아 실현을 돕고 따뜻한 사회를 만들 수 있어 뿌듯하다</w:t>
      </w:r>
      <w:r w:rsidR="00A601BA">
        <w:rPr>
          <w:rFonts w:ascii="맑은 고딕" w:eastAsia="맑은 고딕" w:hAnsi="맑은 고딕" w:cs="Times New Roman"/>
          <w:sz w:val="22"/>
        </w:rPr>
        <w:t>”</w:t>
      </w:r>
      <w:r w:rsidR="00A601BA">
        <w:rPr>
          <w:rFonts w:ascii="맑은 고딕" w:eastAsia="맑은 고딕" w:hAnsi="맑은 고딕" w:cs="Times New Roman" w:hint="eastAsia"/>
          <w:sz w:val="22"/>
        </w:rPr>
        <w:t>고 말했다.</w:t>
      </w:r>
      <w:r w:rsidR="00A601BA">
        <w:rPr>
          <w:rFonts w:ascii="맑은 고딕" w:eastAsia="맑은 고딕" w:hAnsi="맑은 고딕" w:cs="Times New Roman"/>
          <w:sz w:val="22"/>
        </w:rPr>
        <w:t xml:space="preserve"> </w:t>
      </w:r>
    </w:p>
    <w:p w:rsidR="00DA6F0B" w:rsidRPr="00DA6F0B" w:rsidRDefault="003333A5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Pr="003333A5">
        <w:rPr>
          <w:rFonts w:ascii="맑은 고딕" w:eastAsia="맑은 고딕" w:hAnsi="맑은 고딕" w:cs="Times New Roman" w:hint="eastAsia"/>
          <w:sz w:val="22"/>
        </w:rPr>
        <w:t>한미약품</w:t>
      </w:r>
      <w:r w:rsidRPr="003333A5">
        <w:rPr>
          <w:rFonts w:ascii="맑은 고딕" w:eastAsia="맑은 고딕" w:hAnsi="맑은 고딕" w:cs="Times New Roman"/>
          <w:sz w:val="22"/>
        </w:rPr>
        <w:t xml:space="preserve"> CSR팀 임종호</w:t>
      </w:r>
      <w:r w:rsidR="00FB6F3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333A5">
        <w:rPr>
          <w:rFonts w:ascii="맑은 고딕" w:eastAsia="맑은 고딕" w:hAnsi="맑은 고딕" w:cs="Times New Roman"/>
          <w:sz w:val="22"/>
        </w:rPr>
        <w:t>전무는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="007D092E">
        <w:rPr>
          <w:rFonts w:ascii="맑은 고딕" w:eastAsia="맑은 고딕" w:hAnsi="맑은 고딕" w:cs="Times New Roman" w:hint="eastAsia"/>
          <w:sz w:val="22"/>
        </w:rPr>
        <w:t>한미약품은 인류의 건강을 책임지는 제약</w:t>
      </w:r>
      <w:r w:rsidR="00527531">
        <w:rPr>
          <w:rFonts w:ascii="맑은 고딕" w:eastAsia="맑은 고딕" w:hAnsi="맑은 고딕" w:cs="Times New Roman" w:hint="eastAsia"/>
          <w:sz w:val="22"/>
        </w:rPr>
        <w:t>회</w:t>
      </w:r>
      <w:r w:rsidR="007D092E">
        <w:rPr>
          <w:rFonts w:ascii="맑은 고딕" w:eastAsia="맑은 고딕" w:hAnsi="맑은 고딕" w:cs="Times New Roman" w:hint="eastAsia"/>
          <w:sz w:val="22"/>
        </w:rPr>
        <w:t xml:space="preserve">사로서 </w:t>
      </w:r>
      <w:r w:rsidR="00420D17">
        <w:rPr>
          <w:rFonts w:ascii="맑은 고딕" w:eastAsia="맑은 고딕" w:hAnsi="맑은 고딕" w:cs="Times New Roman" w:hint="eastAsia"/>
          <w:sz w:val="22"/>
        </w:rPr>
        <w:t>소외</w:t>
      </w:r>
      <w:r w:rsidR="007D092E">
        <w:rPr>
          <w:rFonts w:ascii="맑은 고딕" w:eastAsia="맑은 고딕" w:hAnsi="맑은 고딕" w:cs="Times New Roman" w:hint="eastAsia"/>
          <w:sz w:val="22"/>
        </w:rPr>
        <w:t>계층을 위한 나눔</w:t>
      </w:r>
      <w:r w:rsidR="00E4121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D092E">
        <w:rPr>
          <w:rFonts w:ascii="맑은 고딕" w:eastAsia="맑은 고딕" w:hAnsi="맑은 고딕" w:cs="Times New Roman" w:hint="eastAsia"/>
          <w:sz w:val="22"/>
        </w:rPr>
        <w:t>문화 확산에 힘써왔다</w:t>
      </w:r>
      <w:r w:rsidRPr="003333A5">
        <w:rPr>
          <w:rFonts w:ascii="맑은 고딕" w:eastAsia="맑은 고딕" w:hAnsi="맑은 고딕" w:cs="Times New Roman"/>
          <w:sz w:val="22"/>
        </w:rPr>
        <w:t>”</w:t>
      </w:r>
      <w:r w:rsidR="007D092E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7D092E">
        <w:rPr>
          <w:rFonts w:ascii="맑은 고딕" w:eastAsia="맑은 고딕" w:hAnsi="맑은 고딕" w:cs="Times New Roman"/>
          <w:sz w:val="22"/>
        </w:rPr>
        <w:t>“</w:t>
      </w:r>
      <w:r w:rsidR="00DA6F0B">
        <w:rPr>
          <w:rFonts w:ascii="맑은 고딕" w:eastAsia="맑은 고딕" w:hAnsi="맑은 고딕" w:cs="Times New Roman" w:hint="eastAsia"/>
          <w:sz w:val="22"/>
        </w:rPr>
        <w:t xml:space="preserve">앞으로도 다양한 </w:t>
      </w:r>
      <w:proofErr w:type="spellStart"/>
      <w:r w:rsidR="00DA6F0B">
        <w:rPr>
          <w:rFonts w:ascii="맑은 고딕" w:eastAsia="맑은 고딕" w:hAnsi="맑은 고딕" w:cs="Times New Roman" w:hint="eastAsia"/>
          <w:sz w:val="22"/>
        </w:rPr>
        <w:t>메세나</w:t>
      </w:r>
      <w:proofErr w:type="spellEnd"/>
      <w:r w:rsidR="00DA6F0B">
        <w:rPr>
          <w:rFonts w:ascii="맑은 고딕" w:eastAsia="맑은 고딕" w:hAnsi="맑은 고딕" w:cs="Times New Roman" w:hint="eastAsia"/>
          <w:sz w:val="22"/>
        </w:rPr>
        <w:t xml:space="preserve"> 사업을 지속해 장애인</w:t>
      </w:r>
      <w:r w:rsidR="00527531">
        <w:rPr>
          <w:rFonts w:ascii="맑은 고딕" w:eastAsia="맑은 고딕" w:hAnsi="맑은 고딕" w:cs="Times New Roman" w:hint="eastAsia"/>
          <w:sz w:val="22"/>
        </w:rPr>
        <w:t>들의</w:t>
      </w:r>
      <w:r w:rsidR="00DA6F0B">
        <w:rPr>
          <w:rFonts w:ascii="맑은 고딕" w:eastAsia="맑은 고딕" w:hAnsi="맑은 고딕" w:cs="Times New Roman" w:hint="eastAsia"/>
          <w:sz w:val="22"/>
        </w:rPr>
        <w:t xml:space="preserve"> 문화예술</w:t>
      </w:r>
      <w:r w:rsidR="00527531">
        <w:rPr>
          <w:rFonts w:ascii="맑은 고딕" w:eastAsia="맑은 고딕" w:hAnsi="맑은 고딕" w:cs="Times New Roman" w:hint="eastAsia"/>
          <w:sz w:val="22"/>
        </w:rPr>
        <w:t xml:space="preserve"> 향유 기회를 높여주는 등</w:t>
      </w:r>
      <w:r w:rsidR="00DA6F0B">
        <w:rPr>
          <w:rFonts w:ascii="맑은 고딕" w:eastAsia="맑은 고딕" w:hAnsi="맑은 고딕" w:cs="Times New Roman" w:hint="eastAsia"/>
          <w:sz w:val="22"/>
        </w:rPr>
        <w:t xml:space="preserve"> 기업의 사회적 책임을 다하는 데 앞장서겠다</w:t>
      </w:r>
      <w:r w:rsidR="00DA6F0B">
        <w:rPr>
          <w:rFonts w:ascii="맑은 고딕" w:eastAsia="맑은 고딕" w:hAnsi="맑은 고딕" w:cs="Times New Roman"/>
          <w:sz w:val="22"/>
        </w:rPr>
        <w:t>”</w:t>
      </w:r>
      <w:r w:rsidR="00DA6F0B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B97F45" w:rsidRPr="007D092E" w:rsidRDefault="007D092E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527531">
        <w:rPr>
          <w:rFonts w:ascii="맑은 고딕" w:eastAsia="맑은 고딕" w:hAnsi="맑은 고딕" w:cs="Times New Roman" w:hint="eastAsia"/>
          <w:sz w:val="22"/>
        </w:rPr>
        <w:t>올해</w:t>
      </w:r>
      <w:r w:rsidR="0022668C">
        <w:rPr>
          <w:rFonts w:ascii="맑은 고딕" w:eastAsia="맑은 고딕" w:hAnsi="맑은 고딕" w:cs="Times New Roman" w:hint="eastAsia"/>
          <w:sz w:val="22"/>
        </w:rPr>
        <w:t xml:space="preserve"> 8회째를 맞는 </w:t>
      </w:r>
      <w:proofErr w:type="spellStart"/>
      <w:r w:rsidR="004D2F5C">
        <w:rPr>
          <w:rFonts w:ascii="맑은 고딕" w:eastAsia="맑은 고딕" w:hAnsi="맑은 고딕" w:cs="Times New Roman" w:hint="eastAsia"/>
          <w:sz w:val="22"/>
        </w:rPr>
        <w:t>빛의소리</w:t>
      </w:r>
      <w:r w:rsidR="009F3D46">
        <w:rPr>
          <w:rFonts w:ascii="맑은 고딕" w:eastAsia="맑은 고딕" w:hAnsi="맑은 고딕" w:cs="Times New Roman" w:hint="eastAsia"/>
          <w:sz w:val="22"/>
        </w:rPr>
        <w:t>나눔</w:t>
      </w:r>
      <w:proofErr w:type="spellEnd"/>
      <w:r w:rsidR="0052753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2F5C">
        <w:rPr>
          <w:rFonts w:ascii="맑은 고딕" w:eastAsia="맑은 고딕" w:hAnsi="맑은 고딕" w:cs="Times New Roman" w:hint="eastAsia"/>
          <w:sz w:val="22"/>
        </w:rPr>
        <w:t>콘서트는</w:t>
      </w:r>
      <w:r w:rsidR="00420D17">
        <w:rPr>
          <w:rFonts w:ascii="맑은 고딕" w:eastAsia="맑은 고딕" w:hAnsi="맑은 고딕" w:cs="Times New Roman" w:hint="eastAsia"/>
          <w:sz w:val="22"/>
        </w:rPr>
        <w:t xml:space="preserve"> 오는 </w:t>
      </w:r>
      <w:r w:rsidR="00420D17">
        <w:rPr>
          <w:rFonts w:ascii="맑은 고딕" w:eastAsia="맑은 고딕" w:hAnsi="맑은 고딕" w:cs="Times New Roman"/>
          <w:sz w:val="22"/>
        </w:rPr>
        <w:t>2</w:t>
      </w:r>
      <w:r w:rsidR="00420D17">
        <w:rPr>
          <w:rFonts w:ascii="맑은 고딕" w:eastAsia="맑은 고딕" w:hAnsi="맑은 고딕" w:cs="Times New Roman" w:hint="eastAsia"/>
          <w:sz w:val="22"/>
        </w:rPr>
        <w:t>월</w:t>
      </w:r>
      <w:r w:rsidR="009F3D46">
        <w:rPr>
          <w:rFonts w:ascii="맑은 고딕" w:eastAsia="맑은 고딕" w:hAnsi="맑은 고딕" w:cs="Times New Roman" w:hint="eastAsia"/>
          <w:sz w:val="22"/>
        </w:rPr>
        <w:t xml:space="preserve"> 29일</w:t>
      </w:r>
      <w:r w:rsidR="00420D1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14882">
        <w:rPr>
          <w:rFonts w:ascii="맑은 고딕" w:eastAsia="맑은 고딕" w:hAnsi="맑은 고딕" w:cs="Times New Roman" w:hint="eastAsia"/>
          <w:sz w:val="22"/>
        </w:rPr>
        <w:t xml:space="preserve">성남아트센터 </w:t>
      </w:r>
      <w:proofErr w:type="spellStart"/>
      <w:r w:rsidR="00214882">
        <w:rPr>
          <w:rFonts w:ascii="맑은 고딕" w:eastAsia="맑은 고딕" w:hAnsi="맑은 고딕" w:cs="Times New Roman" w:hint="eastAsia"/>
          <w:sz w:val="22"/>
        </w:rPr>
        <w:t>콘서트홀</w:t>
      </w:r>
      <w:r w:rsidR="0022668C">
        <w:rPr>
          <w:rFonts w:ascii="맑은 고딕" w:eastAsia="맑은 고딕" w:hAnsi="맑은 고딕" w:cs="Times New Roman" w:hint="eastAsia"/>
          <w:sz w:val="22"/>
        </w:rPr>
        <w:t>에서</w:t>
      </w:r>
      <w:proofErr w:type="spellEnd"/>
      <w:r w:rsidR="0022668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27531">
        <w:rPr>
          <w:rFonts w:ascii="맑은 고딕" w:eastAsia="맑은 고딕" w:hAnsi="맑은 고딕" w:cs="Times New Roman" w:hint="eastAsia"/>
          <w:sz w:val="22"/>
        </w:rPr>
        <w:t>열릴</w:t>
      </w:r>
      <w:r w:rsidR="00420D17">
        <w:rPr>
          <w:rFonts w:ascii="맑은 고딕" w:eastAsia="맑은 고딕" w:hAnsi="맑은 고딕" w:cs="Times New Roman" w:hint="eastAsia"/>
          <w:sz w:val="22"/>
        </w:rPr>
        <w:t xml:space="preserve"> 예정이다.</w:t>
      </w:r>
      <w:r w:rsidR="00420D17">
        <w:rPr>
          <w:rFonts w:ascii="맑은 고딕" w:eastAsia="맑은 고딕" w:hAnsi="맑은 고딕" w:cs="Times New Roman"/>
          <w:sz w:val="22"/>
        </w:rPr>
        <w:t xml:space="preserve"> </w:t>
      </w:r>
    </w:p>
    <w:p w:rsidR="0022668C" w:rsidRDefault="00C17CFB" w:rsidP="00C17CFB">
      <w:pPr>
        <w:spacing w:after="0" w:line="192" w:lineRule="auto"/>
        <w:rPr>
          <w:b/>
          <w:sz w:val="22"/>
        </w:rPr>
      </w:pPr>
      <w:r>
        <w:rPr>
          <w:rFonts w:hint="eastAsia"/>
          <w:b/>
          <w:sz w:val="22"/>
        </w:rPr>
        <w:t xml:space="preserve">  </w:t>
      </w:r>
    </w:p>
    <w:p w:rsidR="006D08E2" w:rsidRPr="002A6650" w:rsidRDefault="00C17CFB" w:rsidP="0022668C">
      <w:pPr>
        <w:spacing w:after="0" w:line="192" w:lineRule="auto"/>
        <w:ind w:firstLineChars="200" w:firstLine="440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 xml:space="preserve">                                                                        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F4" w:rsidRDefault="00FE40F4" w:rsidP="00E32DD0">
      <w:pPr>
        <w:spacing w:after="0" w:line="240" w:lineRule="auto"/>
      </w:pPr>
      <w:r>
        <w:separator/>
      </w:r>
    </w:p>
  </w:endnote>
  <w:endnote w:type="continuationSeparator" w:id="0">
    <w:p w:rsidR="00FE40F4" w:rsidRDefault="00FE40F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F4" w:rsidRDefault="00FE40F4" w:rsidP="00E32DD0">
      <w:pPr>
        <w:spacing w:after="0" w:line="240" w:lineRule="auto"/>
      </w:pPr>
      <w:r>
        <w:separator/>
      </w:r>
    </w:p>
  </w:footnote>
  <w:footnote w:type="continuationSeparator" w:id="0">
    <w:p w:rsidR="00FE40F4" w:rsidRDefault="00FE40F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2D" w:rsidRDefault="001A0A2D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4767C"/>
    <w:rsid w:val="00051ACF"/>
    <w:rsid w:val="00075CB8"/>
    <w:rsid w:val="000A0184"/>
    <w:rsid w:val="000A756C"/>
    <w:rsid w:val="000B1DB4"/>
    <w:rsid w:val="000B3D72"/>
    <w:rsid w:val="000D3BAB"/>
    <w:rsid w:val="000D6382"/>
    <w:rsid w:val="000D7042"/>
    <w:rsid w:val="000D7AAF"/>
    <w:rsid w:val="000E3804"/>
    <w:rsid w:val="000F7107"/>
    <w:rsid w:val="00103694"/>
    <w:rsid w:val="001164A5"/>
    <w:rsid w:val="0011699F"/>
    <w:rsid w:val="00122553"/>
    <w:rsid w:val="00132514"/>
    <w:rsid w:val="001417F7"/>
    <w:rsid w:val="00147D02"/>
    <w:rsid w:val="00147F4A"/>
    <w:rsid w:val="00165A06"/>
    <w:rsid w:val="001673B2"/>
    <w:rsid w:val="001818B9"/>
    <w:rsid w:val="00184342"/>
    <w:rsid w:val="00192E1C"/>
    <w:rsid w:val="00197989"/>
    <w:rsid w:val="00197BEC"/>
    <w:rsid w:val="001A0A2D"/>
    <w:rsid w:val="001B618E"/>
    <w:rsid w:val="001C549A"/>
    <w:rsid w:val="001C78E5"/>
    <w:rsid w:val="001D33F4"/>
    <w:rsid w:val="001E08D7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4882"/>
    <w:rsid w:val="00215306"/>
    <w:rsid w:val="0022112C"/>
    <w:rsid w:val="00223179"/>
    <w:rsid w:val="00224021"/>
    <w:rsid w:val="00224EA1"/>
    <w:rsid w:val="0022598F"/>
    <w:rsid w:val="0022668C"/>
    <w:rsid w:val="002315B7"/>
    <w:rsid w:val="00240309"/>
    <w:rsid w:val="00253090"/>
    <w:rsid w:val="00265E08"/>
    <w:rsid w:val="00287A44"/>
    <w:rsid w:val="00290E8F"/>
    <w:rsid w:val="002A6650"/>
    <w:rsid w:val="002B108F"/>
    <w:rsid w:val="002B1DEF"/>
    <w:rsid w:val="002C0F23"/>
    <w:rsid w:val="002C445C"/>
    <w:rsid w:val="002D4D8F"/>
    <w:rsid w:val="002E1DD9"/>
    <w:rsid w:val="002E4A32"/>
    <w:rsid w:val="002F7B00"/>
    <w:rsid w:val="003176BD"/>
    <w:rsid w:val="003205E9"/>
    <w:rsid w:val="003240B2"/>
    <w:rsid w:val="00331A9F"/>
    <w:rsid w:val="003333A5"/>
    <w:rsid w:val="0034442E"/>
    <w:rsid w:val="003477C2"/>
    <w:rsid w:val="00347C86"/>
    <w:rsid w:val="0035281B"/>
    <w:rsid w:val="00352A81"/>
    <w:rsid w:val="00383270"/>
    <w:rsid w:val="00384102"/>
    <w:rsid w:val="00384AD3"/>
    <w:rsid w:val="00384E47"/>
    <w:rsid w:val="003972E9"/>
    <w:rsid w:val="003A249D"/>
    <w:rsid w:val="003A5365"/>
    <w:rsid w:val="003B2E5F"/>
    <w:rsid w:val="003C07DD"/>
    <w:rsid w:val="003C3F13"/>
    <w:rsid w:val="003C44A1"/>
    <w:rsid w:val="003D006A"/>
    <w:rsid w:val="003D28C9"/>
    <w:rsid w:val="003E39C1"/>
    <w:rsid w:val="003F6978"/>
    <w:rsid w:val="00400AD3"/>
    <w:rsid w:val="00411A1E"/>
    <w:rsid w:val="00420D17"/>
    <w:rsid w:val="004234D6"/>
    <w:rsid w:val="00427B5E"/>
    <w:rsid w:val="004305C4"/>
    <w:rsid w:val="004409FE"/>
    <w:rsid w:val="00440E6F"/>
    <w:rsid w:val="0044420E"/>
    <w:rsid w:val="0044725B"/>
    <w:rsid w:val="00452D9A"/>
    <w:rsid w:val="00455FD4"/>
    <w:rsid w:val="00456CD8"/>
    <w:rsid w:val="004572D1"/>
    <w:rsid w:val="00460EE6"/>
    <w:rsid w:val="00464F52"/>
    <w:rsid w:val="00465A7C"/>
    <w:rsid w:val="00491E3A"/>
    <w:rsid w:val="004A2132"/>
    <w:rsid w:val="004A483F"/>
    <w:rsid w:val="004A683D"/>
    <w:rsid w:val="004B374D"/>
    <w:rsid w:val="004C6E0A"/>
    <w:rsid w:val="004D193F"/>
    <w:rsid w:val="004D2F5C"/>
    <w:rsid w:val="004E2287"/>
    <w:rsid w:val="004E4B7A"/>
    <w:rsid w:val="004F5925"/>
    <w:rsid w:val="005060D9"/>
    <w:rsid w:val="0051094A"/>
    <w:rsid w:val="00521A0B"/>
    <w:rsid w:val="0052738E"/>
    <w:rsid w:val="00527531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3093"/>
    <w:rsid w:val="0058783E"/>
    <w:rsid w:val="00595488"/>
    <w:rsid w:val="005B0474"/>
    <w:rsid w:val="005C0AA3"/>
    <w:rsid w:val="005D3428"/>
    <w:rsid w:val="005D4270"/>
    <w:rsid w:val="005D4B14"/>
    <w:rsid w:val="005D7A08"/>
    <w:rsid w:val="005E53FE"/>
    <w:rsid w:val="005E54F6"/>
    <w:rsid w:val="005E60CF"/>
    <w:rsid w:val="005F3823"/>
    <w:rsid w:val="0060019A"/>
    <w:rsid w:val="0060337F"/>
    <w:rsid w:val="00614883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86D2C"/>
    <w:rsid w:val="00692174"/>
    <w:rsid w:val="00695BC0"/>
    <w:rsid w:val="006A0CC8"/>
    <w:rsid w:val="006A163C"/>
    <w:rsid w:val="006C2AA4"/>
    <w:rsid w:val="006D08E2"/>
    <w:rsid w:val="006D26F8"/>
    <w:rsid w:val="006D7CAF"/>
    <w:rsid w:val="006E3E45"/>
    <w:rsid w:val="006E4504"/>
    <w:rsid w:val="006E533F"/>
    <w:rsid w:val="006E6D5D"/>
    <w:rsid w:val="006F67B8"/>
    <w:rsid w:val="007033E5"/>
    <w:rsid w:val="00712BA2"/>
    <w:rsid w:val="0072668A"/>
    <w:rsid w:val="00735FF7"/>
    <w:rsid w:val="0073753B"/>
    <w:rsid w:val="00752ACB"/>
    <w:rsid w:val="00756F03"/>
    <w:rsid w:val="00760DFD"/>
    <w:rsid w:val="0076389C"/>
    <w:rsid w:val="00781BE5"/>
    <w:rsid w:val="007A055A"/>
    <w:rsid w:val="007A482E"/>
    <w:rsid w:val="007A7684"/>
    <w:rsid w:val="007B21D9"/>
    <w:rsid w:val="007C6FD6"/>
    <w:rsid w:val="007D092E"/>
    <w:rsid w:val="007D328F"/>
    <w:rsid w:val="007D4063"/>
    <w:rsid w:val="007D6633"/>
    <w:rsid w:val="007D67A2"/>
    <w:rsid w:val="007E6FFB"/>
    <w:rsid w:val="00804A0D"/>
    <w:rsid w:val="00805CDF"/>
    <w:rsid w:val="00811764"/>
    <w:rsid w:val="008142F6"/>
    <w:rsid w:val="008202C8"/>
    <w:rsid w:val="00820358"/>
    <w:rsid w:val="0082725A"/>
    <w:rsid w:val="0082739E"/>
    <w:rsid w:val="00834DB8"/>
    <w:rsid w:val="008411C4"/>
    <w:rsid w:val="008421A3"/>
    <w:rsid w:val="00860055"/>
    <w:rsid w:val="00861D51"/>
    <w:rsid w:val="00871DD8"/>
    <w:rsid w:val="00874EF3"/>
    <w:rsid w:val="00890AC3"/>
    <w:rsid w:val="008A2388"/>
    <w:rsid w:val="008A4B11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07494"/>
    <w:rsid w:val="0091691A"/>
    <w:rsid w:val="00944F67"/>
    <w:rsid w:val="009451E2"/>
    <w:rsid w:val="00965CAF"/>
    <w:rsid w:val="00965E86"/>
    <w:rsid w:val="0096600C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B7F57"/>
    <w:rsid w:val="009C1D60"/>
    <w:rsid w:val="009C4062"/>
    <w:rsid w:val="009D54FD"/>
    <w:rsid w:val="009D7DB1"/>
    <w:rsid w:val="009E7EB3"/>
    <w:rsid w:val="009F3B92"/>
    <w:rsid w:val="009F3D46"/>
    <w:rsid w:val="009F58E3"/>
    <w:rsid w:val="00A10DD7"/>
    <w:rsid w:val="00A206B9"/>
    <w:rsid w:val="00A27893"/>
    <w:rsid w:val="00A27E46"/>
    <w:rsid w:val="00A34C01"/>
    <w:rsid w:val="00A351D9"/>
    <w:rsid w:val="00A40750"/>
    <w:rsid w:val="00A40DE3"/>
    <w:rsid w:val="00A46B24"/>
    <w:rsid w:val="00A51032"/>
    <w:rsid w:val="00A52FFB"/>
    <w:rsid w:val="00A557E4"/>
    <w:rsid w:val="00A601BA"/>
    <w:rsid w:val="00A733E3"/>
    <w:rsid w:val="00A817F0"/>
    <w:rsid w:val="00A94F73"/>
    <w:rsid w:val="00AA5A08"/>
    <w:rsid w:val="00AB2168"/>
    <w:rsid w:val="00AB2589"/>
    <w:rsid w:val="00AB7533"/>
    <w:rsid w:val="00AC6951"/>
    <w:rsid w:val="00AC73E1"/>
    <w:rsid w:val="00AD0A06"/>
    <w:rsid w:val="00AD0E30"/>
    <w:rsid w:val="00AD649E"/>
    <w:rsid w:val="00AD66FF"/>
    <w:rsid w:val="00AE52C5"/>
    <w:rsid w:val="00B15EAF"/>
    <w:rsid w:val="00B16FD6"/>
    <w:rsid w:val="00B25026"/>
    <w:rsid w:val="00B34E1F"/>
    <w:rsid w:val="00B4247D"/>
    <w:rsid w:val="00B53A61"/>
    <w:rsid w:val="00B66736"/>
    <w:rsid w:val="00B74220"/>
    <w:rsid w:val="00B769BD"/>
    <w:rsid w:val="00B85110"/>
    <w:rsid w:val="00B9327F"/>
    <w:rsid w:val="00B97F45"/>
    <w:rsid w:val="00BA5AA5"/>
    <w:rsid w:val="00BA77BD"/>
    <w:rsid w:val="00BB3BCF"/>
    <w:rsid w:val="00BB6876"/>
    <w:rsid w:val="00BC4C91"/>
    <w:rsid w:val="00BD0E16"/>
    <w:rsid w:val="00BD651E"/>
    <w:rsid w:val="00BE5CF1"/>
    <w:rsid w:val="00C04723"/>
    <w:rsid w:val="00C13304"/>
    <w:rsid w:val="00C17CFB"/>
    <w:rsid w:val="00C23C2A"/>
    <w:rsid w:val="00C34826"/>
    <w:rsid w:val="00C35159"/>
    <w:rsid w:val="00C371F9"/>
    <w:rsid w:val="00C474AE"/>
    <w:rsid w:val="00C47C46"/>
    <w:rsid w:val="00C60B46"/>
    <w:rsid w:val="00C6143F"/>
    <w:rsid w:val="00C630A1"/>
    <w:rsid w:val="00C63BD9"/>
    <w:rsid w:val="00C677EA"/>
    <w:rsid w:val="00C70442"/>
    <w:rsid w:val="00C7560E"/>
    <w:rsid w:val="00C75855"/>
    <w:rsid w:val="00C82A44"/>
    <w:rsid w:val="00C832D0"/>
    <w:rsid w:val="00C84EEE"/>
    <w:rsid w:val="00C96938"/>
    <w:rsid w:val="00CA143B"/>
    <w:rsid w:val="00CA43E3"/>
    <w:rsid w:val="00CA486A"/>
    <w:rsid w:val="00CB45C2"/>
    <w:rsid w:val="00CC506E"/>
    <w:rsid w:val="00CE0B0C"/>
    <w:rsid w:val="00D01217"/>
    <w:rsid w:val="00D078A4"/>
    <w:rsid w:val="00D106AD"/>
    <w:rsid w:val="00D13E35"/>
    <w:rsid w:val="00D147B7"/>
    <w:rsid w:val="00D310DC"/>
    <w:rsid w:val="00D31592"/>
    <w:rsid w:val="00D40E8A"/>
    <w:rsid w:val="00D442DE"/>
    <w:rsid w:val="00D46CB6"/>
    <w:rsid w:val="00D47376"/>
    <w:rsid w:val="00D55E2B"/>
    <w:rsid w:val="00D656E5"/>
    <w:rsid w:val="00D65DE4"/>
    <w:rsid w:val="00D76004"/>
    <w:rsid w:val="00D80DDE"/>
    <w:rsid w:val="00D816A1"/>
    <w:rsid w:val="00D81DAA"/>
    <w:rsid w:val="00D9648D"/>
    <w:rsid w:val="00DA550A"/>
    <w:rsid w:val="00DA6F0B"/>
    <w:rsid w:val="00DB0211"/>
    <w:rsid w:val="00DC34ED"/>
    <w:rsid w:val="00DC4BCE"/>
    <w:rsid w:val="00DE7024"/>
    <w:rsid w:val="00DF3C31"/>
    <w:rsid w:val="00DF50E6"/>
    <w:rsid w:val="00DF50ED"/>
    <w:rsid w:val="00E04198"/>
    <w:rsid w:val="00E07B87"/>
    <w:rsid w:val="00E263A3"/>
    <w:rsid w:val="00E26F44"/>
    <w:rsid w:val="00E32DD0"/>
    <w:rsid w:val="00E41211"/>
    <w:rsid w:val="00E436FC"/>
    <w:rsid w:val="00E651A1"/>
    <w:rsid w:val="00E71FBD"/>
    <w:rsid w:val="00E834B6"/>
    <w:rsid w:val="00E9352F"/>
    <w:rsid w:val="00E969BA"/>
    <w:rsid w:val="00E9784E"/>
    <w:rsid w:val="00EC34EB"/>
    <w:rsid w:val="00ED5ED3"/>
    <w:rsid w:val="00EF03BC"/>
    <w:rsid w:val="00EF05F9"/>
    <w:rsid w:val="00F02F8F"/>
    <w:rsid w:val="00F045D4"/>
    <w:rsid w:val="00F447F7"/>
    <w:rsid w:val="00F4631B"/>
    <w:rsid w:val="00F61552"/>
    <w:rsid w:val="00F61F61"/>
    <w:rsid w:val="00F64785"/>
    <w:rsid w:val="00F707CB"/>
    <w:rsid w:val="00F756CA"/>
    <w:rsid w:val="00F8243E"/>
    <w:rsid w:val="00F90BE6"/>
    <w:rsid w:val="00F93A95"/>
    <w:rsid w:val="00FA3162"/>
    <w:rsid w:val="00FB1893"/>
    <w:rsid w:val="00FB2229"/>
    <w:rsid w:val="00FB4409"/>
    <w:rsid w:val="00FB6F32"/>
    <w:rsid w:val="00FC758B"/>
    <w:rsid w:val="00FD198F"/>
    <w:rsid w:val="00FD1CFF"/>
    <w:rsid w:val="00FE3748"/>
    <w:rsid w:val="00FE40F4"/>
    <w:rsid w:val="00FE451F"/>
    <w:rsid w:val="00FE6124"/>
    <w:rsid w:val="00FF01B4"/>
    <w:rsid w:val="00FF0DFD"/>
    <w:rsid w:val="00FF0F96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21DE"/>
  <w15:docId w15:val="{1E163A23-F85A-4AA0-AE72-22281FD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8C52-7E6B-4507-88FD-695A7FA7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2020-01-08T00:38:00Z</cp:lastPrinted>
  <dcterms:created xsi:type="dcterms:W3CDTF">2020-01-07T06:58:00Z</dcterms:created>
  <dcterms:modified xsi:type="dcterms:W3CDTF">2020-01-08T00:43:00Z</dcterms:modified>
</cp:coreProperties>
</file>