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C72620" w:rsidP="00C06407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>
              <w:rPr>
                <w:rFonts w:hint="eastAsia"/>
              </w:rPr>
              <w:t>0</w:t>
            </w:r>
            <w:r w:rsidR="00C06407"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 w:rsidR="00C06407">
              <w:rPr>
                <w:rFonts w:hint="eastAsia"/>
              </w:rPr>
              <w:t>24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C72620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C72620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C72620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8A22DA" w:rsidP="00CA143B">
            <w:hyperlink r:id="rId8" w:history="1">
              <w:r w:rsidR="00C06407" w:rsidRPr="001E0312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D76004" w:rsidRDefault="00D76004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4F7988" w:rsidRPr="004F7988" w:rsidRDefault="004F7988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38"/>
          <w:szCs w:val="38"/>
        </w:rPr>
      </w:pPr>
      <w:r>
        <w:rPr>
          <w:rFonts w:ascii="맑은 고딕" w:eastAsia="맑은 고딕" w:hAnsi="맑은 고딕" w:cs="Times New Roman" w:hint="eastAsia"/>
          <w:b/>
          <w:bCs/>
          <w:sz w:val="38"/>
          <w:szCs w:val="38"/>
          <w:u w:val="single"/>
        </w:rPr>
        <w:t>빛의소리희망기금,</w:t>
      </w:r>
      <w:r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 청록원-성동복지관에 연속 지원</w:t>
      </w:r>
    </w:p>
    <w:p w:rsidR="004F7988" w:rsidRDefault="004F7988" w:rsidP="004F7988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bCs/>
          <w:sz w:val="39"/>
          <w:szCs w:val="39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&lt;MPO-한미약품</w:t>
      </w:r>
      <w:r w:rsidR="00BD0945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그룹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조성&gt;</w:t>
      </w:r>
    </w:p>
    <w:p w:rsidR="004F7988" w:rsidRPr="004F7988" w:rsidRDefault="004F7988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  <w:u w:val="single"/>
        </w:rPr>
      </w:pPr>
    </w:p>
    <w:p w:rsidR="004F7988" w:rsidRDefault="004F7988" w:rsidP="00735FF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올해로 4년째 지원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예술교육 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연속성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고려한 결정</w:t>
      </w:r>
    </w:p>
    <w:p w:rsidR="004F7988" w:rsidRDefault="004F7988" w:rsidP="00735FF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매년 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빛의소리나눔콘서트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통해 매칭펀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드 기금 조성</w:t>
      </w:r>
    </w:p>
    <w:p w:rsidR="00C72620" w:rsidRPr="004F7988" w:rsidRDefault="00C72620" w:rsidP="00735FF7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</w:p>
    <w:p w:rsidR="00C72620" w:rsidRDefault="00CD2864" w:rsidP="00EF28BD">
      <w:pPr>
        <w:spacing w:after="0" w:line="192" w:lineRule="auto"/>
        <w:jc w:val="center"/>
        <w:rPr>
          <w:rFonts w:ascii="맑은 고딕" w:eastAsia="맑은 고딕" w:hAnsi="맑은 고딕" w:cs="Times New Roman"/>
          <w:sz w:val="26"/>
          <w:szCs w:val="26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 wp14:anchorId="234D12CB" wp14:editId="5ED6B38F">
            <wp:extent cx="2936508" cy="2035534"/>
            <wp:effectExtent l="0" t="0" r="0" b="31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D_46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677" cy="203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 wp14:anchorId="2AE575FD" wp14:editId="3FEC2F2C">
            <wp:extent cx="2639833" cy="1980021"/>
            <wp:effectExtent l="0" t="0" r="8255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성동복지관_멘토행사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359" cy="19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864" w:rsidRPr="00E95435" w:rsidRDefault="00CD2864" w:rsidP="00EF28BD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sz w:val="18"/>
          <w:szCs w:val="18"/>
        </w:rPr>
      </w:pP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&lt;사진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&gt; 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(</w:t>
      </w:r>
      <w:r w:rsidRPr="00E95435">
        <w:rPr>
          <w:rFonts w:ascii="바탕" w:eastAsia="바탕" w:hAnsi="바탕" w:cs="바탕" w:hint="eastAsia"/>
          <w:b/>
          <w:sz w:val="18"/>
          <w:szCs w:val="18"/>
        </w:rPr>
        <w:t>左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)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청록원 연주단 </w:t>
      </w:r>
      <w:r w:rsidRPr="00E95435">
        <w:rPr>
          <w:rFonts w:ascii="맑은 고딕" w:eastAsia="맑은 고딕" w:hAnsi="맑은 고딕" w:cs="Times New Roman"/>
          <w:b/>
          <w:sz w:val="18"/>
          <w:szCs w:val="18"/>
        </w:rPr>
        <w:t>‘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블루엔젤스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콰이어</w:t>
      </w:r>
      <w:r w:rsidRPr="00E95435"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  </w:t>
      </w:r>
      <w:r w:rsidR="00EF28B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 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(</w:t>
      </w:r>
      <w:r w:rsidRPr="00E95435">
        <w:rPr>
          <w:rFonts w:ascii="바탕" w:eastAsia="바탕" w:hAnsi="바탕" w:cs="바탕" w:hint="eastAsia"/>
          <w:b/>
          <w:sz w:val="18"/>
          <w:szCs w:val="18"/>
        </w:rPr>
        <w:t>右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)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성동장애인종합복지관 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합창</w:t>
      </w:r>
      <w:r w:rsidRPr="00E95435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·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합주단 </w:t>
      </w:r>
      <w:r w:rsidRPr="00E95435">
        <w:rPr>
          <w:rFonts w:ascii="맑은 고딕" w:eastAsia="맑은 고딕" w:hAnsi="맑은 고딕" w:cs="Times New Roman"/>
          <w:b/>
          <w:sz w:val="18"/>
          <w:szCs w:val="18"/>
        </w:rPr>
        <w:t>‘</w:t>
      </w:r>
      <w:r w:rsidRPr="00E95435">
        <w:rPr>
          <w:rFonts w:ascii="맑은 고딕" w:eastAsia="맑은 고딕" w:hAnsi="맑은 고딕" w:cs="Times New Roman" w:hint="eastAsia"/>
          <w:b/>
          <w:sz w:val="18"/>
          <w:szCs w:val="18"/>
        </w:rPr>
        <w:t>어울림</w:t>
      </w:r>
      <w:r w:rsidRPr="00E95435">
        <w:rPr>
          <w:rFonts w:ascii="맑은 고딕" w:eastAsia="맑은 고딕" w:hAnsi="맑은 고딕" w:cs="Times New Roman"/>
          <w:b/>
          <w:sz w:val="18"/>
          <w:szCs w:val="18"/>
        </w:rPr>
        <w:t>’</w:t>
      </w:r>
    </w:p>
    <w:p w:rsidR="00CD2864" w:rsidRPr="00CD2864" w:rsidRDefault="00CD2864" w:rsidP="00735FF7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</w:p>
    <w:p w:rsidR="004F7988" w:rsidRDefault="00F2087A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서울의대 출신 의사들로 구성된 </w:t>
      </w:r>
      <w:r w:rsidR="004F7988">
        <w:rPr>
          <w:rFonts w:ascii="맑은 고딕" w:eastAsia="맑은 고딕" w:hAnsi="맑은 고딕" w:cs="Times New Roman" w:hint="eastAsia"/>
          <w:sz w:val="22"/>
        </w:rPr>
        <w:t>오케스트라 MPO</w:t>
      </w:r>
      <w:r>
        <w:rPr>
          <w:rFonts w:ascii="맑은 고딕" w:eastAsia="맑은 고딕" w:hAnsi="맑은 고딕" w:cs="Times New Roman" w:hint="eastAsia"/>
          <w:sz w:val="22"/>
        </w:rPr>
        <w:t>(메디칼필하모닉오케스트라)</w:t>
      </w:r>
      <w:r w:rsidR="004F7988">
        <w:rPr>
          <w:rFonts w:ascii="맑은 고딕" w:eastAsia="맑은 고딕" w:hAnsi="맑은 고딕" w:cs="Times New Roman" w:hint="eastAsia"/>
          <w:sz w:val="22"/>
        </w:rPr>
        <w:t>와 한미약품</w:t>
      </w:r>
      <w:r w:rsidR="00C06407">
        <w:rPr>
          <w:rFonts w:ascii="맑은 고딕" w:eastAsia="맑은 고딕" w:hAnsi="맑은 고딕" w:cs="Times New Roman" w:hint="eastAsia"/>
          <w:sz w:val="22"/>
        </w:rPr>
        <w:t>그룹</w:t>
      </w:r>
      <w:r w:rsidR="004F7988">
        <w:rPr>
          <w:rFonts w:ascii="맑은 고딕" w:eastAsia="맑은 고딕" w:hAnsi="맑은 고딕" w:cs="Times New Roman" w:hint="eastAsia"/>
          <w:sz w:val="22"/>
        </w:rPr>
        <w:t xml:space="preserve">이 공동으로 조성한 빛의소리희망기금 후원단체에 </w:t>
      </w:r>
      <w:r w:rsidR="004F7988">
        <w:rPr>
          <w:rFonts w:ascii="맑은 고딕" w:eastAsia="맑은 고딕" w:hAnsi="맑은 고딕" w:cs="Times New Roman"/>
          <w:sz w:val="22"/>
        </w:rPr>
        <w:t>‘</w:t>
      </w:r>
      <w:r w:rsidR="004F7988">
        <w:rPr>
          <w:rFonts w:ascii="맑은 고딕" w:eastAsia="맑은 고딕" w:hAnsi="맑은 고딕" w:cs="Times New Roman" w:hint="eastAsia"/>
          <w:sz w:val="22"/>
        </w:rPr>
        <w:t>청록원</w:t>
      </w:r>
      <w:r w:rsidR="004F7988">
        <w:rPr>
          <w:rFonts w:ascii="맑은 고딕" w:eastAsia="맑은 고딕" w:hAnsi="맑은 고딕" w:cs="Times New Roman"/>
          <w:sz w:val="22"/>
        </w:rPr>
        <w:t>’</w:t>
      </w:r>
      <w:r w:rsidR="004F7988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4F7988">
        <w:rPr>
          <w:rFonts w:ascii="맑은 고딕" w:eastAsia="맑은 고딕" w:hAnsi="맑은 고딕" w:cs="Times New Roman"/>
          <w:sz w:val="22"/>
        </w:rPr>
        <w:t>‘</w:t>
      </w:r>
      <w:r w:rsidR="004F7988">
        <w:rPr>
          <w:rFonts w:ascii="맑은 고딕" w:eastAsia="맑은 고딕" w:hAnsi="맑은 고딕" w:cs="Times New Roman" w:hint="eastAsia"/>
          <w:sz w:val="22"/>
        </w:rPr>
        <w:t>성동장애인종합복지관</w:t>
      </w:r>
      <w:r w:rsidR="004F7988">
        <w:rPr>
          <w:rFonts w:ascii="맑은 고딕" w:eastAsia="맑은 고딕" w:hAnsi="맑은 고딕" w:cs="Times New Roman"/>
          <w:sz w:val="22"/>
        </w:rPr>
        <w:t>’</w:t>
      </w:r>
      <w:r w:rsidR="004F7988">
        <w:rPr>
          <w:rFonts w:ascii="맑은 고딕" w:eastAsia="맑은 고딕" w:hAnsi="맑은 고딕" w:cs="Times New Roman" w:hint="eastAsia"/>
          <w:sz w:val="22"/>
        </w:rPr>
        <w:t xml:space="preserve">이 4년 연속 선정됐다. </w:t>
      </w:r>
    </w:p>
    <w:p w:rsidR="004F7988" w:rsidRDefault="004F7988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F7988" w:rsidRDefault="004F7988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빛의소리희망기금은 MPO와 한미약품</w:t>
      </w:r>
      <w:r w:rsidR="00C06407">
        <w:rPr>
          <w:rFonts w:ascii="맑은 고딕" w:eastAsia="맑은 고딕" w:hAnsi="맑은 고딕" w:cs="Times New Roman" w:hint="eastAsia"/>
          <w:sz w:val="22"/>
        </w:rPr>
        <w:t>그룹(회장 임성기)</w:t>
      </w:r>
      <w:r>
        <w:rPr>
          <w:rFonts w:ascii="맑은 고딕" w:eastAsia="맑은 고딕" w:hAnsi="맑은 고딕" w:cs="Times New Roman" w:hint="eastAsia"/>
          <w:sz w:val="22"/>
        </w:rPr>
        <w:t xml:space="preserve">이 장애아동들의 예술교육 기금 마련을 목적으로 매년초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빛의소리나눔콘서트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를 </w:t>
      </w:r>
      <w:r w:rsidR="00F2087A">
        <w:rPr>
          <w:rFonts w:ascii="맑은 고딕" w:eastAsia="맑은 고딕" w:hAnsi="맑은 고딕" w:cs="Times New Roman" w:hint="eastAsia"/>
          <w:sz w:val="22"/>
        </w:rPr>
        <w:t>개최해</w:t>
      </w:r>
      <w:r>
        <w:rPr>
          <w:rFonts w:ascii="맑은 고딕" w:eastAsia="맑은 고딕" w:hAnsi="맑은 고딕" w:cs="Times New Roman" w:hint="eastAsia"/>
          <w:sz w:val="22"/>
        </w:rPr>
        <w:t xml:space="preserve"> 매칭펀드 형식으로 조성한 </w:t>
      </w:r>
      <w:r w:rsidR="00F2087A">
        <w:rPr>
          <w:rFonts w:ascii="맑은 고딕" w:eastAsia="맑은 고딕" w:hAnsi="맑은 고딕" w:cs="Times New Roman" w:hint="eastAsia"/>
          <w:sz w:val="22"/>
        </w:rPr>
        <w:t xml:space="preserve">것이다. </w:t>
      </w:r>
    </w:p>
    <w:p w:rsidR="004F7988" w:rsidRPr="00F2087A" w:rsidRDefault="004F7988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F7988" w:rsidRDefault="00F2087A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MPO와 한미약품</w:t>
      </w:r>
      <w:r w:rsidR="00C06407">
        <w:rPr>
          <w:rFonts w:ascii="맑은 고딕" w:eastAsia="맑은 고딕" w:hAnsi="맑은 고딕" w:cs="Times New Roman" w:hint="eastAsia"/>
          <w:sz w:val="22"/>
        </w:rPr>
        <w:t>그룹은</w:t>
      </w:r>
      <w:r>
        <w:rPr>
          <w:rFonts w:ascii="맑은 고딕" w:eastAsia="맑은 고딕" w:hAnsi="맑은 고딕" w:cs="Times New Roman" w:hint="eastAsia"/>
          <w:sz w:val="22"/>
        </w:rPr>
        <w:t xml:space="preserve"> 두 단체를 4년 연속 지원키로 결정한 것에 대해 장애아동 예술교육은 무엇보다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지속성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과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연속성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이 중요하기 때문이라고 설명했다. </w:t>
      </w:r>
    </w:p>
    <w:p w:rsidR="004F7988" w:rsidRDefault="004F7988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2087A" w:rsidRPr="00C72620" w:rsidRDefault="00F2087A" w:rsidP="00F2087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72620">
        <w:rPr>
          <w:rFonts w:ascii="맑은 고딕" w:eastAsia="맑은 고딕" w:hAnsi="맑은 고딕" w:cs="Times New Roman" w:hint="eastAsia"/>
          <w:sz w:val="22"/>
        </w:rPr>
        <w:t>이번</w:t>
      </w:r>
      <w:r w:rsidRPr="00C72620">
        <w:rPr>
          <w:rFonts w:ascii="맑은 고딕" w:eastAsia="맑은 고딕" w:hAnsi="맑은 고딕" w:cs="Times New Roman"/>
          <w:sz w:val="22"/>
        </w:rPr>
        <w:t xml:space="preserve"> 기금을 통해 중증장애아동 거주시설인 청록원은 타악기 연주단 ‘블루엔젤스 콰이어’에서 카혼 파트를 집중 육성한다</w:t>
      </w:r>
      <w:r w:rsidRPr="00C72620">
        <w:rPr>
          <w:rFonts w:ascii="맑은 고딕" w:eastAsia="맑은 고딕" w:hAnsi="맑은 고딕" w:cs="Times New Roman" w:hint="eastAsia"/>
          <w:sz w:val="22"/>
        </w:rPr>
        <w:t>는</w:t>
      </w:r>
      <w:r w:rsidRPr="00C72620">
        <w:rPr>
          <w:rFonts w:ascii="맑은 고딕" w:eastAsia="맑은 고딕" w:hAnsi="맑은 고딕" w:cs="Times New Roman"/>
          <w:sz w:val="22"/>
        </w:rPr>
        <w:t xml:space="preserve"> 계획이다. 지적장애 아동 및 청소년 9명으로 구성된 ‘블루엔젤스 콰이어’는 </w:t>
      </w:r>
      <w:r w:rsidR="00C06407">
        <w:rPr>
          <w:rFonts w:ascii="맑은 고딕" w:eastAsia="맑은 고딕" w:hAnsi="맑은 고딕" w:cs="Times New Roman" w:hint="eastAsia"/>
          <w:sz w:val="22"/>
        </w:rPr>
        <w:t xml:space="preserve">빛의소리희망기금을 통해 지난 </w:t>
      </w:r>
      <w:r w:rsidRPr="00C72620">
        <w:rPr>
          <w:rFonts w:ascii="맑은 고딕" w:eastAsia="맑은 고딕" w:hAnsi="맑은 고딕" w:cs="Times New Roman"/>
          <w:sz w:val="22"/>
        </w:rPr>
        <w:t xml:space="preserve">2014년 창단됐다. </w:t>
      </w:r>
    </w:p>
    <w:p w:rsidR="00F2087A" w:rsidRPr="00C06407" w:rsidRDefault="00F2087A" w:rsidP="00F2087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2087A" w:rsidRPr="00C72620" w:rsidRDefault="00F2087A" w:rsidP="00F2087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72620">
        <w:rPr>
          <w:rFonts w:ascii="맑은 고딕" w:eastAsia="맑은 고딕" w:hAnsi="맑은 고딕" w:cs="Times New Roman" w:hint="eastAsia"/>
          <w:sz w:val="22"/>
        </w:rPr>
        <w:t>성동장애인종합복지관은</w:t>
      </w:r>
      <w:r w:rsidRPr="00C72620">
        <w:rPr>
          <w:rFonts w:ascii="맑은 고딕" w:eastAsia="맑은 고딕" w:hAnsi="맑은 고딕" w:cs="Times New Roman"/>
          <w:sz w:val="22"/>
        </w:rPr>
        <w:t xml:space="preserve"> 장애아동 및 청소년 합창-합주단 ‘어울림’의 신규단원을 모집해 </w:t>
      </w:r>
      <w:r w:rsidRPr="00C72620">
        <w:rPr>
          <w:rFonts w:ascii="맑은 고딕" w:eastAsia="맑은 고딕" w:hAnsi="맑은 고딕" w:cs="Times New Roman"/>
          <w:sz w:val="22"/>
        </w:rPr>
        <w:lastRenderedPageBreak/>
        <w:t>전문적인 음악교육을 진행하고 정기연주회를 이어간다</w:t>
      </w:r>
      <w:r>
        <w:rPr>
          <w:rFonts w:ascii="맑은 고딕" w:eastAsia="맑은 고딕" w:hAnsi="맑은 고딕" w:cs="Times New Roman"/>
          <w:sz w:val="22"/>
        </w:rPr>
        <w:t xml:space="preserve">. </w:t>
      </w:r>
      <w:r w:rsidRPr="00C72620">
        <w:rPr>
          <w:rFonts w:ascii="맑은 고딕" w:eastAsia="맑은 고딕" w:hAnsi="맑은 고딕" w:cs="Times New Roman" w:hint="eastAsia"/>
          <w:sz w:val="22"/>
        </w:rPr>
        <w:t>지난</w:t>
      </w:r>
      <w:r w:rsidRPr="00C72620">
        <w:rPr>
          <w:rFonts w:ascii="맑은 고딕" w:eastAsia="맑은 고딕" w:hAnsi="맑은 고딕" w:cs="Times New Roman"/>
          <w:sz w:val="22"/>
        </w:rPr>
        <w:t xml:space="preserve"> 1,2회 기금으로 결성된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C72620">
        <w:rPr>
          <w:rFonts w:ascii="맑은 고딕" w:eastAsia="맑은 고딕" w:hAnsi="맑은 고딕" w:cs="Times New Roman"/>
          <w:sz w:val="22"/>
        </w:rPr>
        <w:t xml:space="preserve">‘어울림’은 2013년 창단 이후 현재까지 3차 교육을 완료했다.  </w:t>
      </w:r>
    </w:p>
    <w:p w:rsidR="00F2087A" w:rsidRPr="00F2087A" w:rsidRDefault="00F2087A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72620" w:rsidRPr="00C72620" w:rsidRDefault="00C72620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72620">
        <w:rPr>
          <w:rFonts w:ascii="맑은 고딕" w:eastAsia="맑은 고딕" w:hAnsi="맑은 고딕" w:cs="Times New Roman"/>
          <w:sz w:val="22"/>
        </w:rPr>
        <w:t>MPO 유권 단장(이대목동병원 교수)은 "예술교육 지원사업을 통해 장애아동들이 자긍심과 희망을 갖</w:t>
      </w:r>
      <w:r w:rsidR="008A61F7">
        <w:rPr>
          <w:rFonts w:ascii="맑은 고딕" w:eastAsia="맑은 고딕" w:hAnsi="맑은 고딕" w:cs="Times New Roman" w:hint="eastAsia"/>
          <w:sz w:val="22"/>
        </w:rPr>
        <w:t>게 되기를 바란다</w:t>
      </w:r>
      <w:r w:rsidRPr="00C72620">
        <w:rPr>
          <w:rFonts w:ascii="맑은 고딕" w:eastAsia="맑은 고딕" w:hAnsi="맑은 고딕" w:cs="Times New Roman"/>
          <w:sz w:val="22"/>
        </w:rPr>
        <w:t>"며 "음악</w:t>
      </w:r>
      <w:r w:rsidR="008A61F7">
        <w:rPr>
          <w:rFonts w:ascii="맑은 고딕" w:eastAsia="맑은 고딕" w:hAnsi="맑은 고딕" w:cs="Times New Roman" w:hint="eastAsia"/>
          <w:sz w:val="22"/>
        </w:rPr>
        <w:t xml:space="preserve">을 통해 사회에 기여하겠다는 </w:t>
      </w:r>
      <w:r w:rsidRPr="00C72620">
        <w:rPr>
          <w:rFonts w:ascii="맑은 고딕" w:eastAsia="맑은 고딕" w:hAnsi="맑은 고딕" w:cs="Times New Roman"/>
          <w:sz w:val="22"/>
        </w:rPr>
        <w:t xml:space="preserve">MPO와 한미약품의 뜻이 더 크게 발전할 수 있도록 노력하겠다"고 말했다. </w:t>
      </w:r>
    </w:p>
    <w:p w:rsidR="00C72620" w:rsidRPr="008A61F7" w:rsidRDefault="00C72620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06407" w:rsidRDefault="00C72620" w:rsidP="00C726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72620">
        <w:rPr>
          <w:rFonts w:ascii="맑은 고딕" w:eastAsia="맑은 고딕" w:hAnsi="맑은 고딕" w:cs="Times New Roman" w:hint="eastAsia"/>
          <w:sz w:val="22"/>
        </w:rPr>
        <w:t>한미약품</w:t>
      </w:r>
      <w:r w:rsidRPr="00C72620">
        <w:rPr>
          <w:rFonts w:ascii="맑은 고딕" w:eastAsia="맑은 고딕" w:hAnsi="맑은 고딕" w:cs="Times New Roman"/>
          <w:sz w:val="22"/>
        </w:rPr>
        <w:t xml:space="preserve"> 손지웅 부사장</w:t>
      </w:r>
      <w:r w:rsidR="00C06407">
        <w:rPr>
          <w:rFonts w:ascii="맑은 고딕" w:eastAsia="맑은 고딕" w:hAnsi="맑은 고딕" w:cs="Times New Roman" w:hint="eastAsia"/>
          <w:sz w:val="22"/>
        </w:rPr>
        <w:t>(MPO 단원, 플루트 연주)</w:t>
      </w:r>
      <w:r w:rsidRPr="00C72620">
        <w:rPr>
          <w:rFonts w:ascii="맑은 고딕" w:eastAsia="맑은 고딕" w:hAnsi="맑은 고딕" w:cs="Times New Roman"/>
          <w:sz w:val="22"/>
        </w:rPr>
        <w:t xml:space="preserve">은 "빛의소리희망기금을 통한 예술교육이 장애아동들의 삶을 보다 풍부하고 </w:t>
      </w:r>
      <w:r w:rsidR="00CD2864">
        <w:rPr>
          <w:rFonts w:ascii="맑은 고딕" w:eastAsia="맑은 고딕" w:hAnsi="맑은 고딕" w:cs="Times New Roman"/>
          <w:sz w:val="22"/>
        </w:rPr>
        <w:t>따</w:t>
      </w:r>
      <w:r w:rsidR="00CD2864">
        <w:rPr>
          <w:rFonts w:ascii="맑은 고딕" w:eastAsia="맑은 고딕" w:hAnsi="맑은 고딕" w:cs="Times New Roman" w:hint="eastAsia"/>
          <w:sz w:val="22"/>
        </w:rPr>
        <w:t>뜻</w:t>
      </w:r>
      <w:r w:rsidRPr="00C72620">
        <w:rPr>
          <w:rFonts w:ascii="맑은 고딕" w:eastAsia="맑은 고딕" w:hAnsi="맑은 고딕" w:cs="Times New Roman"/>
          <w:sz w:val="22"/>
        </w:rPr>
        <w:t>하게 만들어 줄 것이라 믿는다"며 "</w:t>
      </w:r>
      <w:r w:rsidR="00C06407">
        <w:rPr>
          <w:rFonts w:ascii="맑은 고딕" w:eastAsia="맑은 고딕" w:hAnsi="맑은 고딕" w:cs="Times New Roman" w:hint="eastAsia"/>
          <w:sz w:val="22"/>
        </w:rPr>
        <w:t>우리의 작은 음악소리가 사회의 큰 울림으로 자라날 수 있도록, 지속발전 가능한 사회공헌을 실천하는데 앞장서 나가겠다</w:t>
      </w:r>
      <w:r w:rsidR="00C06407">
        <w:rPr>
          <w:rFonts w:ascii="맑은 고딕" w:eastAsia="맑은 고딕" w:hAnsi="맑은 고딕" w:cs="Times New Roman"/>
          <w:sz w:val="22"/>
        </w:rPr>
        <w:t>”</w:t>
      </w:r>
      <w:r w:rsidR="00C06407"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FD1CFF" w:rsidRPr="00F2087A" w:rsidRDefault="00FD1CFF" w:rsidP="00D9648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A143B" w:rsidRPr="00D9648D" w:rsidRDefault="00521A0B" w:rsidP="00D9648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DA" w:rsidRDefault="008A22DA" w:rsidP="00E32DD0">
      <w:pPr>
        <w:spacing w:after="0" w:line="240" w:lineRule="auto"/>
      </w:pPr>
      <w:r>
        <w:separator/>
      </w:r>
    </w:p>
  </w:endnote>
  <w:endnote w:type="continuationSeparator" w:id="0">
    <w:p w:rsidR="008A22DA" w:rsidRDefault="008A22D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DA" w:rsidRDefault="008A22DA" w:rsidP="00E32DD0">
      <w:pPr>
        <w:spacing w:after="0" w:line="240" w:lineRule="auto"/>
      </w:pPr>
      <w:r>
        <w:separator/>
      </w:r>
    </w:p>
  </w:footnote>
  <w:footnote w:type="continuationSeparator" w:id="0">
    <w:p w:rsidR="008A22DA" w:rsidRDefault="008A22D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7EAF"/>
    <w:rsid w:val="00046DE9"/>
    <w:rsid w:val="000A0184"/>
    <w:rsid w:val="000A756C"/>
    <w:rsid w:val="000D7AAF"/>
    <w:rsid w:val="000E1ADF"/>
    <w:rsid w:val="000F7107"/>
    <w:rsid w:val="0011699F"/>
    <w:rsid w:val="00147F4A"/>
    <w:rsid w:val="00166953"/>
    <w:rsid w:val="00192E1C"/>
    <w:rsid w:val="00197989"/>
    <w:rsid w:val="00197BEC"/>
    <w:rsid w:val="001C549A"/>
    <w:rsid w:val="001C78E5"/>
    <w:rsid w:val="001F1BA3"/>
    <w:rsid w:val="00210453"/>
    <w:rsid w:val="0021072E"/>
    <w:rsid w:val="00211FA8"/>
    <w:rsid w:val="00223179"/>
    <w:rsid w:val="002315B7"/>
    <w:rsid w:val="00287A44"/>
    <w:rsid w:val="002B1DEF"/>
    <w:rsid w:val="002E4A32"/>
    <w:rsid w:val="002F7B00"/>
    <w:rsid w:val="003176BD"/>
    <w:rsid w:val="00383270"/>
    <w:rsid w:val="00384102"/>
    <w:rsid w:val="00384AD3"/>
    <w:rsid w:val="003C44A1"/>
    <w:rsid w:val="003D28C9"/>
    <w:rsid w:val="003E39C1"/>
    <w:rsid w:val="00411A1E"/>
    <w:rsid w:val="00421CA7"/>
    <w:rsid w:val="004409FE"/>
    <w:rsid w:val="00452D9A"/>
    <w:rsid w:val="00464F52"/>
    <w:rsid w:val="004A483F"/>
    <w:rsid w:val="004C6E0A"/>
    <w:rsid w:val="004F7988"/>
    <w:rsid w:val="0051094A"/>
    <w:rsid w:val="00521A0B"/>
    <w:rsid w:val="0052738E"/>
    <w:rsid w:val="00540605"/>
    <w:rsid w:val="00540ADC"/>
    <w:rsid w:val="00551A48"/>
    <w:rsid w:val="00574BA9"/>
    <w:rsid w:val="005E53FE"/>
    <w:rsid w:val="005E60CF"/>
    <w:rsid w:val="00620758"/>
    <w:rsid w:val="00636D8A"/>
    <w:rsid w:val="006418CF"/>
    <w:rsid w:val="006544F8"/>
    <w:rsid w:val="00670EA7"/>
    <w:rsid w:val="00675B1A"/>
    <w:rsid w:val="00692174"/>
    <w:rsid w:val="00695BC0"/>
    <w:rsid w:val="006E3E45"/>
    <w:rsid w:val="007033E5"/>
    <w:rsid w:val="00735FF7"/>
    <w:rsid w:val="007A055A"/>
    <w:rsid w:val="007A482E"/>
    <w:rsid w:val="007D328F"/>
    <w:rsid w:val="007D4063"/>
    <w:rsid w:val="007E6FFB"/>
    <w:rsid w:val="00820358"/>
    <w:rsid w:val="0082739E"/>
    <w:rsid w:val="008421A3"/>
    <w:rsid w:val="00860055"/>
    <w:rsid w:val="00871DD8"/>
    <w:rsid w:val="008A22DA"/>
    <w:rsid w:val="008A61F7"/>
    <w:rsid w:val="008D6139"/>
    <w:rsid w:val="008F0AA1"/>
    <w:rsid w:val="008F638A"/>
    <w:rsid w:val="0091691A"/>
    <w:rsid w:val="00944F67"/>
    <w:rsid w:val="00974732"/>
    <w:rsid w:val="009777E2"/>
    <w:rsid w:val="009961FA"/>
    <w:rsid w:val="009A1A30"/>
    <w:rsid w:val="009A5288"/>
    <w:rsid w:val="009C1D60"/>
    <w:rsid w:val="00A34C01"/>
    <w:rsid w:val="00A557E4"/>
    <w:rsid w:val="00AB2168"/>
    <w:rsid w:val="00AD0A06"/>
    <w:rsid w:val="00AD649E"/>
    <w:rsid w:val="00B15EAF"/>
    <w:rsid w:val="00B34E1F"/>
    <w:rsid w:val="00B9327F"/>
    <w:rsid w:val="00BA0A37"/>
    <w:rsid w:val="00BC4C91"/>
    <w:rsid w:val="00BD0945"/>
    <w:rsid w:val="00C06407"/>
    <w:rsid w:val="00C47C46"/>
    <w:rsid w:val="00C6143F"/>
    <w:rsid w:val="00C70442"/>
    <w:rsid w:val="00C72620"/>
    <w:rsid w:val="00C82A44"/>
    <w:rsid w:val="00C832D0"/>
    <w:rsid w:val="00C96938"/>
    <w:rsid w:val="00CA143B"/>
    <w:rsid w:val="00CA43E3"/>
    <w:rsid w:val="00CA486A"/>
    <w:rsid w:val="00CD2864"/>
    <w:rsid w:val="00CE0B0C"/>
    <w:rsid w:val="00D106AD"/>
    <w:rsid w:val="00D11C83"/>
    <w:rsid w:val="00D31592"/>
    <w:rsid w:val="00D40E8A"/>
    <w:rsid w:val="00D46CB6"/>
    <w:rsid w:val="00D76004"/>
    <w:rsid w:val="00D9648D"/>
    <w:rsid w:val="00DC34ED"/>
    <w:rsid w:val="00E26F44"/>
    <w:rsid w:val="00E32DD0"/>
    <w:rsid w:val="00E834B6"/>
    <w:rsid w:val="00E969BA"/>
    <w:rsid w:val="00E9784E"/>
    <w:rsid w:val="00EF28BD"/>
    <w:rsid w:val="00F02F8F"/>
    <w:rsid w:val="00F13E38"/>
    <w:rsid w:val="00F2087A"/>
    <w:rsid w:val="00F64785"/>
    <w:rsid w:val="00F756CA"/>
    <w:rsid w:val="00FB4409"/>
    <w:rsid w:val="00FD1CFF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6F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7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7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hanmi.co.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2016-07-27T08:13:00Z</cp:lastPrinted>
  <dcterms:created xsi:type="dcterms:W3CDTF">2016-08-24T01:06:00Z</dcterms:created>
  <dcterms:modified xsi:type="dcterms:W3CDTF">2016-08-24T01:06:00Z</dcterms:modified>
</cp:coreProperties>
</file>