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RPr="00AA2435" w14:paraId="0466C261" w14:textId="77777777" w:rsidTr="00384102">
        <w:tc>
          <w:tcPr>
            <w:tcW w:w="1384" w:type="dxa"/>
          </w:tcPr>
          <w:p w14:paraId="2FFB3AEA" w14:textId="77777777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14:paraId="540FFCEC" w14:textId="13FBC2C3" w:rsidR="000D7AAF" w:rsidRPr="00AA2435" w:rsidRDefault="006A74AC" w:rsidP="00360A8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2016</w:t>
            </w:r>
            <w:r w:rsidR="000D7AAF" w:rsidRPr="00AA2435">
              <w:rPr>
                <w:rFonts w:asciiTheme="majorEastAsia" w:eastAsiaTheme="majorEastAsia" w:hAnsiTheme="majorEastAsia" w:hint="eastAsia"/>
              </w:rPr>
              <w:t>.</w:t>
            </w:r>
            <w:r w:rsidR="00CF694A" w:rsidRPr="00AA2435">
              <w:rPr>
                <w:rFonts w:asciiTheme="majorEastAsia" w:eastAsiaTheme="majorEastAsia" w:hAnsiTheme="majorEastAsia" w:hint="eastAsia"/>
              </w:rPr>
              <w:t>02</w:t>
            </w:r>
            <w:r w:rsidR="003B0DC6" w:rsidRPr="00AA2435">
              <w:rPr>
                <w:rFonts w:asciiTheme="majorEastAsia" w:eastAsiaTheme="majorEastAsia" w:hAnsiTheme="majorEastAsia" w:hint="eastAsia"/>
              </w:rPr>
              <w:t>.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</w:tr>
      <w:tr w:rsidR="000D7AAF" w:rsidRPr="00AA2435" w14:paraId="165DE24E" w14:textId="77777777" w:rsidTr="00384102">
        <w:tc>
          <w:tcPr>
            <w:tcW w:w="1384" w:type="dxa"/>
          </w:tcPr>
          <w:p w14:paraId="753BB224" w14:textId="77777777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14:paraId="0E2E040B" w14:textId="77777777" w:rsidR="000D7AAF" w:rsidRPr="00AA2435" w:rsidRDefault="000D7AAF" w:rsidP="000D7AAF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>배포 이후</w:t>
            </w:r>
          </w:p>
        </w:tc>
      </w:tr>
      <w:tr w:rsidR="000D7AAF" w:rsidRPr="00AA2435" w14:paraId="42902808" w14:textId="77777777" w:rsidTr="00384102">
        <w:tc>
          <w:tcPr>
            <w:tcW w:w="1384" w:type="dxa"/>
            <w:vAlign w:val="center"/>
          </w:tcPr>
          <w:p w14:paraId="2ABF88AE" w14:textId="18140F63" w:rsidR="000D7AAF" w:rsidRPr="00AA2435" w:rsidRDefault="000D7AAF" w:rsidP="00CA143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2435">
              <w:rPr>
                <w:rFonts w:asciiTheme="majorEastAsia" w:eastAsiaTheme="majorEastAsia" w:hAnsiTheme="majorEastAsia" w:hint="eastAsia"/>
                <w:b/>
              </w:rPr>
              <w:t>문의</w:t>
            </w:r>
          </w:p>
        </w:tc>
        <w:tc>
          <w:tcPr>
            <w:tcW w:w="5245" w:type="dxa"/>
          </w:tcPr>
          <w:p w14:paraId="10EB337C" w14:textId="051D4CA6" w:rsidR="000D7AAF" w:rsidRPr="00AA2435" w:rsidRDefault="000D7AAF" w:rsidP="000D7AAF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한승우 </w:t>
            </w:r>
            <w:r w:rsidR="008D36DC">
              <w:rPr>
                <w:rFonts w:asciiTheme="majorEastAsia" w:eastAsiaTheme="majorEastAsia" w:hAnsiTheme="majorEastAsia" w:hint="eastAsia"/>
              </w:rPr>
              <w:t>팀장</w:t>
            </w:r>
            <w:r w:rsidRPr="00AA2435">
              <w:rPr>
                <w:rFonts w:asciiTheme="majorEastAsia" w:eastAsiaTheme="majorEastAsia" w:hAnsiTheme="majorEastAsia" w:hint="eastAsia"/>
              </w:rPr>
              <w:t xml:space="preserve"> T: 02 410 9056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/</w:t>
            </w:r>
            <w:r w:rsidRPr="00AA2435">
              <w:rPr>
                <w:rFonts w:asciiTheme="majorEastAsia" w:eastAsiaTheme="majorEastAsia" w:hAnsiTheme="majorEastAsia" w:hint="eastAsia"/>
              </w:rPr>
              <w:t xml:space="preserve"> M: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2435">
              <w:rPr>
                <w:rFonts w:asciiTheme="majorEastAsia" w:eastAsiaTheme="majorEastAsia" w:hAnsiTheme="majorEastAsia" w:hint="eastAsia"/>
              </w:rPr>
              <w:t>010 4272 1879</w:t>
            </w:r>
          </w:p>
          <w:p w14:paraId="2A22DF56" w14:textId="2FEE3CB7" w:rsidR="000D7AAF" w:rsidRPr="00AA2435" w:rsidRDefault="000D7AAF" w:rsidP="000D7AAF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최우진 </w:t>
            </w:r>
            <w:r w:rsidR="008D36DC">
              <w:rPr>
                <w:rFonts w:asciiTheme="majorEastAsia" w:eastAsiaTheme="majorEastAsia" w:hAnsiTheme="majorEastAsia" w:hint="eastAsia"/>
              </w:rPr>
              <w:t>과장</w:t>
            </w:r>
            <w:r w:rsidRPr="00AA2435">
              <w:rPr>
                <w:rFonts w:asciiTheme="majorEastAsia" w:eastAsiaTheme="majorEastAsia" w:hAnsiTheme="majorEastAsia" w:hint="eastAsia"/>
              </w:rPr>
              <w:t xml:space="preserve"> T: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 xml:space="preserve"> 02 410 9416 / M: 010 2365 0005</w:t>
            </w:r>
          </w:p>
          <w:p w14:paraId="16DE9E11" w14:textId="728F0623" w:rsidR="000D7AAF" w:rsidRPr="00AA2435" w:rsidRDefault="000D7AAF" w:rsidP="008D36DC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장은령 </w:t>
            </w:r>
            <w:r w:rsidR="008D36DC">
              <w:rPr>
                <w:rFonts w:asciiTheme="majorEastAsia" w:eastAsiaTheme="majorEastAsia" w:hAnsiTheme="majorEastAsia" w:hint="eastAsia"/>
              </w:rPr>
              <w:t>대리</w:t>
            </w:r>
            <w:r w:rsidRPr="00AA2435">
              <w:rPr>
                <w:rFonts w:asciiTheme="majorEastAsia" w:eastAsiaTheme="majorEastAsia" w:hAnsiTheme="majorEastAsia" w:hint="eastAsia"/>
              </w:rPr>
              <w:t xml:space="preserve"> T: </w:t>
            </w:r>
            <w:r w:rsidR="00CA143B" w:rsidRPr="00AA2435">
              <w:rPr>
                <w:rFonts w:asciiTheme="majorEastAsia" w:eastAsiaTheme="majorEastAsia" w:hAnsiTheme="majorEastAsia"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14:paraId="7562B203" w14:textId="77777777" w:rsidR="000D7AAF" w:rsidRPr="00AA2435" w:rsidRDefault="000D7AAF" w:rsidP="00CA143B">
            <w:pPr>
              <w:rPr>
                <w:rFonts w:asciiTheme="majorEastAsia" w:eastAsiaTheme="majorEastAsia" w:hAnsiTheme="majorEastAsia"/>
              </w:rPr>
            </w:pPr>
            <w:r w:rsidRPr="00AA2435">
              <w:rPr>
                <w:rFonts w:asciiTheme="majorEastAsia" w:eastAsiaTheme="majorEastAsia" w:hAnsiTheme="majorEastAsia" w:hint="eastAsia"/>
              </w:rPr>
              <w:t xml:space="preserve">Email: </w:t>
            </w:r>
          </w:p>
          <w:p w14:paraId="66541400" w14:textId="77777777" w:rsidR="000D7AAF" w:rsidRPr="00AA2435" w:rsidRDefault="005E00E0" w:rsidP="00CA143B">
            <w:pPr>
              <w:rPr>
                <w:rFonts w:asciiTheme="majorEastAsia" w:eastAsiaTheme="majorEastAsia" w:hAnsiTheme="majorEastAsia"/>
              </w:rPr>
            </w:pPr>
            <w:hyperlink r:id="rId7" w:history="1">
              <w:r w:rsidR="003F5595" w:rsidRPr="00AA2435">
                <w:rPr>
                  <w:rStyle w:val="a7"/>
                  <w:rFonts w:asciiTheme="majorEastAsia" w:eastAsiaTheme="majorEastAsia" w:hAnsiTheme="majorEastAsia" w:hint="eastAsia"/>
                </w:rPr>
                <w:t>pa@hanmi.co.kr</w:t>
              </w:r>
            </w:hyperlink>
          </w:p>
        </w:tc>
      </w:tr>
    </w:tbl>
    <w:p w14:paraId="2F5C8131" w14:textId="77777777" w:rsidR="00384102" w:rsidRPr="00AA2435" w:rsidRDefault="00384102" w:rsidP="00384102">
      <w:pPr>
        <w:spacing w:after="0" w:line="192" w:lineRule="auto"/>
        <w:jc w:val="left"/>
        <w:rPr>
          <w:rFonts w:asciiTheme="majorEastAsia" w:eastAsiaTheme="majorEastAsia" w:hAnsiTheme="majorEastAsia"/>
        </w:rPr>
      </w:pPr>
    </w:p>
    <w:p w14:paraId="0AD4F6D1" w14:textId="467E2CB4" w:rsidR="002E30B5" w:rsidRPr="00AA2435" w:rsidRDefault="002E30B5" w:rsidP="002E30B5">
      <w:pPr>
        <w:spacing w:after="0" w:line="192" w:lineRule="auto"/>
        <w:rPr>
          <w:rFonts w:asciiTheme="majorEastAsia" w:eastAsiaTheme="majorEastAsia" w:hAnsiTheme="majorEastAsia"/>
        </w:rPr>
      </w:pPr>
    </w:p>
    <w:p w14:paraId="270D6461" w14:textId="5CDA04E7" w:rsidR="00E355D8" w:rsidRPr="00AA2435" w:rsidRDefault="00F36D46" w:rsidP="002E30B5">
      <w:pPr>
        <w:spacing w:after="0" w:line="192" w:lineRule="auto"/>
        <w:jc w:val="center"/>
        <w:rPr>
          <w:rFonts w:asciiTheme="minorEastAsia" w:hAnsiTheme="minorEastAsia" w:cs="Times New Roman"/>
          <w:b/>
          <w:spacing w:val="-20"/>
          <w:sz w:val="37"/>
          <w:szCs w:val="37"/>
        </w:rPr>
      </w:pPr>
      <w:r w:rsidRPr="00AA2435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 xml:space="preserve">의사 오케스트라 </w:t>
      </w:r>
      <w:r w:rsidR="002E30B5" w:rsidRPr="00AA2435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>MPO</w:t>
      </w:r>
      <w:r w:rsidR="003B318F" w:rsidRPr="00AA2435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>, 제</w:t>
      </w:r>
      <w:r w:rsidR="006A74AC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>4</w:t>
      </w:r>
      <w:r w:rsidR="003B318F" w:rsidRPr="00AA2435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 xml:space="preserve">회 </w:t>
      </w:r>
      <w:proofErr w:type="spellStart"/>
      <w:r w:rsidR="00843C91" w:rsidRPr="00AA2435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>빛의소리</w:t>
      </w:r>
      <w:proofErr w:type="spellEnd"/>
      <w:r w:rsidR="006A74AC">
        <w:rPr>
          <w:rFonts w:asciiTheme="minorEastAsia" w:hAnsiTheme="minorEastAsia" w:cs="Times New Roman" w:hint="eastAsia"/>
          <w:b/>
          <w:spacing w:val="-20"/>
          <w:sz w:val="37"/>
          <w:szCs w:val="37"/>
        </w:rPr>
        <w:t xml:space="preserve"> </w:t>
      </w:r>
      <w:proofErr w:type="spellStart"/>
      <w:r w:rsidR="007E7FCE" w:rsidRPr="00AA2435">
        <w:rPr>
          <w:rFonts w:asciiTheme="minorEastAsia" w:hAnsiTheme="minorEastAsia" w:cs="바탕" w:hint="eastAsia"/>
          <w:b/>
          <w:spacing w:val="-20"/>
          <w:sz w:val="37"/>
          <w:szCs w:val="37"/>
        </w:rPr>
        <w:t>나눔</w:t>
      </w:r>
      <w:r w:rsidR="003B318F" w:rsidRPr="00AA2435">
        <w:rPr>
          <w:rFonts w:asciiTheme="minorEastAsia" w:hAnsiTheme="minorEastAsia" w:cs="바탕" w:hint="eastAsia"/>
          <w:b/>
          <w:spacing w:val="-20"/>
          <w:sz w:val="37"/>
          <w:szCs w:val="37"/>
        </w:rPr>
        <w:t>콘서트</w:t>
      </w:r>
      <w:proofErr w:type="spellEnd"/>
      <w:r w:rsidR="003B318F" w:rsidRPr="00AA2435">
        <w:rPr>
          <w:rFonts w:asciiTheme="minorEastAsia" w:hAnsiTheme="minorEastAsia" w:cs="바탕" w:hint="eastAsia"/>
          <w:b/>
          <w:spacing w:val="-20"/>
          <w:sz w:val="37"/>
          <w:szCs w:val="37"/>
        </w:rPr>
        <w:t xml:space="preserve"> 개최</w:t>
      </w:r>
    </w:p>
    <w:p w14:paraId="47D09669" w14:textId="77777777" w:rsidR="007E7FCE" w:rsidRPr="00AA2435" w:rsidRDefault="007E7FCE" w:rsidP="00F001DD">
      <w:pPr>
        <w:spacing w:after="0" w:line="192" w:lineRule="auto"/>
        <w:ind w:firstLineChars="100" w:firstLine="180"/>
        <w:rPr>
          <w:rFonts w:asciiTheme="minorEastAsia" w:hAnsiTheme="minorEastAsia" w:cs="Times New Roman"/>
          <w:b/>
          <w:spacing w:val="-20"/>
          <w:sz w:val="22"/>
        </w:rPr>
      </w:pPr>
    </w:p>
    <w:p w14:paraId="28270453" w14:textId="2E3DBDD1" w:rsidR="000528AA" w:rsidRPr="00AA2435" w:rsidRDefault="006A74AC" w:rsidP="00F001DD">
      <w:pPr>
        <w:spacing w:after="0" w:line="192" w:lineRule="auto"/>
        <w:ind w:firstLineChars="300" w:firstLine="780"/>
        <w:rPr>
          <w:rFonts w:asciiTheme="minorEastAsia" w:hAnsiTheme="minorEastAsia" w:cs="Times New Roman"/>
          <w:b/>
          <w:bCs/>
          <w:sz w:val="26"/>
          <w:szCs w:val="26"/>
        </w:rPr>
      </w:pPr>
      <w:r>
        <w:rPr>
          <w:rFonts w:asciiTheme="minorEastAsia" w:hAnsiTheme="minorEastAsia" w:cs="Times New Roman" w:hint="eastAsia"/>
          <w:b/>
          <w:bCs/>
          <w:sz w:val="26"/>
          <w:szCs w:val="26"/>
        </w:rPr>
        <w:t>20</w:t>
      </w:r>
      <w:r w:rsidR="000528AA"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일 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오후 </w:t>
      </w:r>
      <w:r w:rsidR="000528AA"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>5시 한전아트센터</w:t>
      </w:r>
      <w:r w:rsidR="003B318F"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, 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장애아동 </w:t>
      </w:r>
      <w:r w:rsidR="003B318F"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예술교육 </w:t>
      </w:r>
      <w:r w:rsidR="00210438"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>기금 조성</w:t>
      </w:r>
    </w:p>
    <w:p w14:paraId="7BDDB73F" w14:textId="0CAA360F" w:rsidR="00014B7F" w:rsidRPr="00AA2435" w:rsidRDefault="00210438" w:rsidP="00F001DD">
      <w:pPr>
        <w:spacing w:after="0" w:line="192" w:lineRule="auto"/>
        <w:ind w:firstLineChars="300" w:firstLine="780"/>
        <w:rPr>
          <w:rFonts w:asciiTheme="minorEastAsia" w:hAnsiTheme="minorEastAsia" w:cs="Times New Roman"/>
          <w:b/>
          <w:bCs/>
          <w:sz w:val="26"/>
          <w:szCs w:val="26"/>
        </w:rPr>
      </w:pPr>
      <w:r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전석 무료초청, </w:t>
      </w:r>
      <w:r w:rsidR="006A74AC">
        <w:rPr>
          <w:rFonts w:asciiTheme="minorEastAsia" w:hAnsiTheme="minorEastAsia" w:cs="Times New Roman" w:hint="eastAsia"/>
          <w:b/>
          <w:bCs/>
          <w:sz w:val="26"/>
          <w:szCs w:val="26"/>
        </w:rPr>
        <w:t>친숙한 영화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음악 </w:t>
      </w:r>
      <w:proofErr w:type="gramStart"/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>주제</w:t>
      </w:r>
      <w:r w:rsidR="008D36DC">
        <w:rPr>
          <w:rFonts w:asciiTheme="minorEastAsia" w:hAnsiTheme="minorEastAsia" w:cs="Times New Roman"/>
          <w:b/>
          <w:bCs/>
          <w:sz w:val="26"/>
          <w:szCs w:val="26"/>
        </w:rPr>
        <w:t>…</w:t>
      </w:r>
      <w:proofErr w:type="gramEnd"/>
      <w:r w:rsidR="006A74AC">
        <w:rPr>
          <w:rFonts w:asciiTheme="minorEastAsia" w:hAnsiTheme="minorEastAsia" w:cs="Times New Roman" w:hint="eastAsia"/>
          <w:b/>
          <w:bCs/>
          <w:sz w:val="26"/>
          <w:szCs w:val="26"/>
        </w:rPr>
        <w:t>클래식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>-</w:t>
      </w:r>
      <w:r w:rsidR="006A74AC">
        <w:rPr>
          <w:rFonts w:asciiTheme="minorEastAsia" w:hAnsiTheme="minorEastAsia" w:cs="Times New Roman" w:hint="eastAsia"/>
          <w:b/>
          <w:bCs/>
          <w:sz w:val="26"/>
          <w:szCs w:val="26"/>
        </w:rPr>
        <w:t>OST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등</w:t>
      </w:r>
      <w:r w:rsidRPr="00AA2435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</w:t>
      </w:r>
      <w:r w:rsidR="008D36DC">
        <w:rPr>
          <w:rFonts w:asciiTheme="minorEastAsia" w:hAnsiTheme="minorEastAsia" w:cs="Times New Roman" w:hint="eastAsia"/>
          <w:b/>
          <w:bCs/>
          <w:sz w:val="26"/>
          <w:szCs w:val="26"/>
        </w:rPr>
        <w:t>구성</w:t>
      </w:r>
    </w:p>
    <w:p w14:paraId="03CBD697" w14:textId="55481A51" w:rsidR="0007269B" w:rsidRPr="00AE4AB6" w:rsidRDefault="0007269B" w:rsidP="00680335">
      <w:pPr>
        <w:spacing w:after="0" w:line="192" w:lineRule="auto"/>
        <w:rPr>
          <w:rFonts w:ascii="나눔고딕" w:eastAsia="나눔고딕" w:hAnsi="나눔고딕" w:cs="Times New Roman"/>
          <w:bCs/>
          <w:sz w:val="22"/>
        </w:rPr>
      </w:pPr>
    </w:p>
    <w:p w14:paraId="3DF40525" w14:textId="4A268944" w:rsidR="000528AA" w:rsidRPr="00AA2435" w:rsidRDefault="008D36DC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>
        <w:rPr>
          <w:rFonts w:asciiTheme="majorEastAsia" w:eastAsiaTheme="majorEastAsia" w:hAnsiTheme="majorEastAsia" w:cs="Times New Roman" w:hint="eastAsia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77A5EA7D" wp14:editId="6EA79A1C">
            <wp:simplePos x="0" y="0"/>
            <wp:positionH relativeFrom="column">
              <wp:posOffset>47625</wp:posOffset>
            </wp:positionH>
            <wp:positionV relativeFrom="paragraph">
              <wp:posOffset>206375</wp:posOffset>
            </wp:positionV>
            <wp:extent cx="2277110" cy="3211830"/>
            <wp:effectExtent l="0" t="0" r="8890" b="762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o_poster(4th)_out최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현직 의사로 구성된 </w:t>
      </w:r>
      <w:proofErr w:type="spellStart"/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>메디칼필하모닉오케스트라</w:t>
      </w:r>
      <w:proofErr w:type="spellEnd"/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(이하 MPO)가 올해도 음악을 통한 사랑 </w:t>
      </w:r>
      <w:r w:rsidR="00D47BCE" w:rsidRPr="00AA2435">
        <w:rPr>
          <w:rFonts w:asciiTheme="majorEastAsia" w:eastAsiaTheme="majorEastAsia" w:hAnsiTheme="majorEastAsia" w:cs="Times New Roman" w:hint="eastAsia"/>
          <w:bCs/>
          <w:sz w:val="22"/>
        </w:rPr>
        <w:t>나눔을 실천</w:t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D47BCE" w:rsidRPr="00AA2435">
        <w:rPr>
          <w:rFonts w:asciiTheme="majorEastAsia" w:eastAsiaTheme="majorEastAsia" w:hAnsiTheme="majorEastAsia" w:cs="Times New Roman" w:hint="eastAsia"/>
          <w:bCs/>
          <w:sz w:val="22"/>
        </w:rPr>
        <w:t>한</w:t>
      </w:r>
      <w:r w:rsidR="000528AA" w:rsidRPr="00AA2435">
        <w:rPr>
          <w:rFonts w:asciiTheme="majorEastAsia" w:eastAsiaTheme="majorEastAsia" w:hAnsiTheme="majorEastAsia" w:cs="Times New Roman" w:hint="eastAsia"/>
          <w:bCs/>
          <w:sz w:val="22"/>
        </w:rPr>
        <w:t>다.</w:t>
      </w:r>
    </w:p>
    <w:p w14:paraId="55762F50" w14:textId="77777777" w:rsidR="000528AA" w:rsidRPr="00AA2435" w:rsidRDefault="000528AA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3201E5DB" w14:textId="604CF679" w:rsidR="00E16F12" w:rsidRPr="00AA2435" w:rsidRDefault="000528AA" w:rsidP="00926128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MPO(</w:t>
      </w:r>
      <w:r w:rsidR="00BC7FFD" w:rsidRPr="00AA2435">
        <w:rPr>
          <w:rFonts w:asciiTheme="majorEastAsia" w:eastAsiaTheme="majorEastAsia" w:hAnsiTheme="majorEastAsia" w:cs="Times New Roman" w:hint="eastAsia"/>
          <w:bCs/>
          <w:sz w:val="22"/>
        </w:rPr>
        <w:t>회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장 유형래)는</w:t>
      </w:r>
      <w:r w:rsidR="009C0C19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오는 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20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일</w:t>
      </w:r>
      <w:r w:rsidR="007F09BA" w:rsidRPr="00AA2435">
        <w:rPr>
          <w:rFonts w:asciiTheme="majorEastAsia" w:eastAsiaTheme="majorEastAsia" w:hAnsiTheme="majorEastAsia" w:cs="Times New Roman" w:hint="eastAsia"/>
          <w:bCs/>
          <w:sz w:val="22"/>
        </w:rPr>
        <w:t>(토)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014B7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오후 5시 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서울 양재동 한전아트센터에서 한미약품 후원으로 </w:t>
      </w:r>
      <w:r w:rsidR="005E035D" w:rsidRPr="00AA2435">
        <w:rPr>
          <w:rFonts w:asciiTheme="majorEastAsia" w:eastAsiaTheme="majorEastAsia" w:hAnsiTheme="majorEastAsia" w:cs="Times New Roman"/>
          <w:bCs/>
          <w:sz w:val="22"/>
        </w:rPr>
        <w:t>‘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제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4</w:t>
      </w:r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회 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나눔콘서트</w:t>
      </w:r>
      <w:proofErr w:type="spellEnd"/>
      <w:r w:rsidR="005E035D" w:rsidRPr="00AA2435">
        <w:rPr>
          <w:rFonts w:asciiTheme="majorEastAsia" w:eastAsiaTheme="majorEastAsia" w:hAnsiTheme="majorEastAsia" w:cs="Times New Roman"/>
          <w:bCs/>
          <w:sz w:val="22"/>
        </w:rPr>
        <w:t>’</w:t>
      </w:r>
      <w:proofErr w:type="spellStart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>를</w:t>
      </w:r>
      <w:proofErr w:type="spellEnd"/>
      <w:r w:rsidR="005E035D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210438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전석 무료초청 공연으로 </w:t>
      </w:r>
      <w:r w:rsidR="00E733F9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개최한다. </w:t>
      </w:r>
    </w:p>
    <w:p w14:paraId="0DDBDB94" w14:textId="77777777" w:rsidR="00E733F9" w:rsidRPr="00AA2435" w:rsidRDefault="00E733F9" w:rsidP="00926128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46836826" w14:textId="78E89BF0" w:rsidR="00951CB2" w:rsidRPr="00AA2435" w:rsidRDefault="00E733F9" w:rsidP="00E733F9">
      <w:pPr>
        <w:spacing w:after="0" w:line="192" w:lineRule="auto"/>
        <w:rPr>
          <w:rFonts w:asciiTheme="majorEastAsia" w:eastAsiaTheme="majorEastAsia" w:hAnsiTheme="majorEastAsia"/>
          <w:sz w:val="22"/>
        </w:rPr>
      </w:pPr>
      <w:proofErr w:type="spellStart"/>
      <w:r w:rsidRPr="00AA2435">
        <w:rPr>
          <w:rFonts w:asciiTheme="majorEastAsia" w:eastAsiaTheme="majorEastAsia" w:hAnsiTheme="majorEastAsia" w:hint="eastAsia"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hint="eastAsia"/>
          <w:sz w:val="22"/>
        </w:rPr>
        <w:t xml:space="preserve"> </w:t>
      </w:r>
      <w:proofErr w:type="spellStart"/>
      <w:r w:rsidRPr="00AA2435">
        <w:rPr>
          <w:rFonts w:asciiTheme="majorEastAsia" w:eastAsiaTheme="majorEastAsia" w:hAnsiTheme="majorEastAsia" w:hint="eastAsia"/>
          <w:sz w:val="22"/>
        </w:rPr>
        <w:t>나눔콘서트는</w:t>
      </w:r>
      <w:proofErr w:type="spellEnd"/>
      <w:r w:rsidRPr="00AA2435">
        <w:rPr>
          <w:rFonts w:asciiTheme="majorEastAsia" w:eastAsiaTheme="majorEastAsia" w:hAnsiTheme="majorEastAsia" w:hint="eastAsia"/>
          <w:sz w:val="22"/>
        </w:rPr>
        <w:t xml:space="preserve"> </w:t>
      </w:r>
      <w:r w:rsidR="006114BF" w:rsidRPr="00AA2435">
        <w:rPr>
          <w:rFonts w:asciiTheme="majorEastAsia" w:eastAsiaTheme="majorEastAsia" w:hAnsiTheme="majorEastAsia" w:hint="eastAsia"/>
          <w:sz w:val="22"/>
        </w:rPr>
        <w:t>소외계층</w:t>
      </w:r>
      <w:r w:rsidRPr="00AA2435">
        <w:rPr>
          <w:rFonts w:asciiTheme="majorEastAsia" w:eastAsiaTheme="majorEastAsia" w:hAnsiTheme="majorEastAsia" w:hint="eastAsia"/>
          <w:sz w:val="22"/>
        </w:rPr>
        <w:t xml:space="preserve"> 예술교육 기금 조성을 위한 </w:t>
      </w:r>
      <w:r w:rsidR="006114BF" w:rsidRPr="00AA2435">
        <w:rPr>
          <w:rFonts w:asciiTheme="majorEastAsia" w:eastAsiaTheme="majorEastAsia" w:hAnsiTheme="majorEastAsia" w:hint="eastAsia"/>
          <w:sz w:val="22"/>
        </w:rPr>
        <w:t>자선 음악회로</w:t>
      </w:r>
      <w:r w:rsidR="008D36DC">
        <w:rPr>
          <w:rFonts w:asciiTheme="majorEastAsia" w:eastAsiaTheme="majorEastAsia" w:hAnsiTheme="majorEastAsia" w:hint="eastAsia"/>
          <w:sz w:val="22"/>
        </w:rPr>
        <w:t>,</w:t>
      </w:r>
      <w:r w:rsidR="006114BF" w:rsidRPr="00AA2435">
        <w:rPr>
          <w:rFonts w:asciiTheme="majorEastAsia" w:eastAsiaTheme="majorEastAsia" w:hAnsiTheme="majorEastAsia" w:hint="eastAsia"/>
          <w:sz w:val="22"/>
        </w:rPr>
        <w:t xml:space="preserve"> </w:t>
      </w:r>
      <w:r w:rsidRPr="00AA2435">
        <w:rPr>
          <w:rFonts w:asciiTheme="majorEastAsia" w:eastAsiaTheme="majorEastAsia" w:hAnsiTheme="majorEastAsia" w:hint="eastAsia"/>
          <w:sz w:val="22"/>
        </w:rPr>
        <w:t xml:space="preserve">MPO의 </w:t>
      </w:r>
      <w:proofErr w:type="spellStart"/>
      <w:r w:rsidR="006A74AC">
        <w:rPr>
          <w:rFonts w:asciiTheme="majorEastAsia" w:eastAsiaTheme="majorEastAsia" w:hAnsiTheme="majorEastAsia" w:hint="eastAsia"/>
          <w:sz w:val="22"/>
        </w:rPr>
        <w:t>열</w:t>
      </w:r>
      <w:r w:rsidR="006114BF" w:rsidRPr="00AA2435">
        <w:rPr>
          <w:rFonts w:asciiTheme="majorEastAsia" w:eastAsiaTheme="majorEastAsia" w:hAnsiTheme="majorEastAsia" w:hint="eastAsia"/>
          <w:sz w:val="22"/>
        </w:rPr>
        <w:t>번째</w:t>
      </w:r>
      <w:proofErr w:type="spellEnd"/>
      <w:r w:rsidR="006114BF" w:rsidRPr="00AA2435">
        <w:rPr>
          <w:rFonts w:asciiTheme="majorEastAsia" w:eastAsiaTheme="majorEastAsia" w:hAnsiTheme="majorEastAsia" w:hint="eastAsia"/>
          <w:sz w:val="22"/>
        </w:rPr>
        <w:t xml:space="preserve"> </w:t>
      </w:r>
      <w:r w:rsidR="002070A4" w:rsidRPr="00AA2435">
        <w:rPr>
          <w:rFonts w:asciiTheme="majorEastAsia" w:eastAsiaTheme="majorEastAsia" w:hAnsiTheme="majorEastAsia" w:hint="eastAsia"/>
          <w:sz w:val="22"/>
        </w:rPr>
        <w:t>정기공연</w:t>
      </w:r>
      <w:r w:rsidR="006114BF" w:rsidRPr="00AA2435">
        <w:rPr>
          <w:rFonts w:asciiTheme="majorEastAsia" w:eastAsiaTheme="majorEastAsia" w:hAnsiTheme="majorEastAsia" w:hint="eastAsia"/>
          <w:sz w:val="22"/>
        </w:rPr>
        <w:t xml:space="preserve">이다. </w:t>
      </w:r>
    </w:p>
    <w:p w14:paraId="3A3F5A2A" w14:textId="77777777" w:rsidR="006114BF" w:rsidRPr="00AA2435" w:rsidRDefault="006114BF" w:rsidP="00E733F9">
      <w:pPr>
        <w:spacing w:after="0" w:line="192" w:lineRule="auto"/>
        <w:rPr>
          <w:rFonts w:asciiTheme="majorEastAsia" w:eastAsiaTheme="majorEastAsia" w:hAnsiTheme="majorEastAsia"/>
          <w:sz w:val="22"/>
        </w:rPr>
      </w:pPr>
    </w:p>
    <w:p w14:paraId="2B72C75D" w14:textId="174557BA" w:rsidR="006114BF" w:rsidRPr="00AA2435" w:rsidRDefault="006114BF" w:rsidP="00951CB2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hint="eastAsia"/>
          <w:sz w:val="22"/>
        </w:rPr>
        <w:t>올해 콘서트는</w:t>
      </w:r>
      <w:r w:rsidR="006A74AC">
        <w:rPr>
          <w:rFonts w:asciiTheme="majorEastAsia" w:eastAsiaTheme="majorEastAsia" w:hAnsiTheme="majorEastAsia" w:hint="eastAsia"/>
          <w:sz w:val="22"/>
        </w:rPr>
        <w:t xml:space="preserve"> 대중에게 친숙한 영화</w:t>
      </w:r>
      <w:r w:rsidR="00223EF3">
        <w:rPr>
          <w:rFonts w:asciiTheme="majorEastAsia" w:eastAsiaTheme="majorEastAsia" w:hAnsiTheme="majorEastAsia" w:hint="eastAsia"/>
          <w:sz w:val="22"/>
        </w:rPr>
        <w:t>음악이라는 주제로 1부는 영화 속 클래식을</w:t>
      </w:r>
      <w:r w:rsidR="0050430E">
        <w:rPr>
          <w:rFonts w:asciiTheme="majorEastAsia" w:eastAsiaTheme="majorEastAsia" w:hAnsiTheme="majorEastAsia" w:hint="eastAsia"/>
          <w:sz w:val="22"/>
        </w:rPr>
        <w:t>,</w:t>
      </w:r>
      <w:r w:rsidR="00223EF3">
        <w:rPr>
          <w:rFonts w:asciiTheme="majorEastAsia" w:eastAsiaTheme="majorEastAsia" w:hAnsiTheme="majorEastAsia" w:hint="eastAsia"/>
          <w:sz w:val="22"/>
        </w:rPr>
        <w:t xml:space="preserve"> 2부는 </w:t>
      </w:r>
      <w:r w:rsidR="00223EF3">
        <w:rPr>
          <w:rFonts w:asciiTheme="majorEastAsia" w:eastAsiaTheme="majorEastAsia" w:hAnsiTheme="majorEastAsia"/>
          <w:sz w:val="22"/>
        </w:rPr>
        <w:t>‘</w:t>
      </w:r>
      <w:r w:rsidR="00223EF3">
        <w:rPr>
          <w:rFonts w:asciiTheme="majorEastAsia" w:eastAsiaTheme="majorEastAsia" w:hAnsiTheme="majorEastAsia" w:hint="eastAsia"/>
          <w:sz w:val="22"/>
        </w:rPr>
        <w:t xml:space="preserve">사운드 </w:t>
      </w:r>
      <w:proofErr w:type="spellStart"/>
      <w:r w:rsidR="00223EF3">
        <w:rPr>
          <w:rFonts w:asciiTheme="majorEastAsia" w:eastAsiaTheme="majorEastAsia" w:hAnsiTheme="majorEastAsia" w:hint="eastAsia"/>
          <w:sz w:val="22"/>
        </w:rPr>
        <w:t>오브</w:t>
      </w:r>
      <w:proofErr w:type="spellEnd"/>
      <w:r w:rsidR="00223EF3">
        <w:rPr>
          <w:rFonts w:asciiTheme="majorEastAsia" w:eastAsiaTheme="majorEastAsia" w:hAnsiTheme="majorEastAsia" w:hint="eastAsia"/>
          <w:sz w:val="22"/>
        </w:rPr>
        <w:t xml:space="preserve"> 뮤직 메들리</w:t>
      </w:r>
      <w:r w:rsidR="00223EF3">
        <w:rPr>
          <w:rFonts w:asciiTheme="majorEastAsia" w:eastAsiaTheme="majorEastAsia" w:hAnsiTheme="majorEastAsia"/>
          <w:sz w:val="22"/>
        </w:rPr>
        <w:t>’</w:t>
      </w:r>
      <w:r w:rsidR="00223EF3">
        <w:rPr>
          <w:rFonts w:asciiTheme="majorEastAsia" w:eastAsiaTheme="majorEastAsia" w:hAnsiTheme="majorEastAsia" w:hint="eastAsia"/>
          <w:sz w:val="22"/>
        </w:rPr>
        <w:t xml:space="preserve">와 </w:t>
      </w:r>
      <w:proofErr w:type="spellStart"/>
      <w:r w:rsidR="00223EF3">
        <w:rPr>
          <w:rFonts w:asciiTheme="majorEastAsia" w:eastAsiaTheme="majorEastAsia" w:hAnsiTheme="majorEastAsia" w:hint="eastAsia"/>
          <w:sz w:val="22"/>
        </w:rPr>
        <w:t>타이타닉의</w:t>
      </w:r>
      <w:proofErr w:type="spellEnd"/>
      <w:r w:rsidR="00223EF3">
        <w:rPr>
          <w:rFonts w:asciiTheme="majorEastAsia" w:eastAsiaTheme="majorEastAsia" w:hAnsiTheme="majorEastAsia" w:hint="eastAsia"/>
          <w:sz w:val="22"/>
        </w:rPr>
        <w:t xml:space="preserve"> </w:t>
      </w:r>
      <w:r w:rsidR="00223EF3">
        <w:rPr>
          <w:rFonts w:asciiTheme="majorEastAsia" w:eastAsiaTheme="majorEastAsia" w:hAnsiTheme="majorEastAsia"/>
          <w:sz w:val="22"/>
        </w:rPr>
        <w:t>‘</w:t>
      </w:r>
      <w:r w:rsidR="00223EF3">
        <w:rPr>
          <w:rFonts w:asciiTheme="majorEastAsia" w:eastAsiaTheme="majorEastAsia" w:hAnsiTheme="majorEastAsia" w:hint="eastAsia"/>
          <w:sz w:val="22"/>
        </w:rPr>
        <w:t>My heart will go on</w:t>
      </w:r>
      <w:r w:rsidR="00223EF3">
        <w:rPr>
          <w:rFonts w:asciiTheme="majorEastAsia" w:eastAsiaTheme="majorEastAsia" w:hAnsiTheme="majorEastAsia"/>
          <w:sz w:val="22"/>
        </w:rPr>
        <w:t>’</w:t>
      </w:r>
      <w:r w:rsidR="00223EF3">
        <w:rPr>
          <w:rFonts w:asciiTheme="majorEastAsia" w:eastAsiaTheme="majorEastAsia" w:hAnsiTheme="majorEastAsia" w:hint="eastAsia"/>
          <w:sz w:val="22"/>
        </w:rPr>
        <w:t xml:space="preserve"> 등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951CB2" w:rsidRPr="00AA2435">
        <w:rPr>
          <w:rFonts w:asciiTheme="majorEastAsia" w:eastAsiaTheme="majorEastAsia" w:hAnsiTheme="majorEastAsia" w:cs="Times New Roman"/>
          <w:bCs/>
          <w:sz w:val="22"/>
        </w:rPr>
        <w:t>다채로운 장르의 선율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이 연주될 예정이다. </w:t>
      </w:r>
    </w:p>
    <w:p w14:paraId="6D5706E9" w14:textId="77777777" w:rsidR="006114BF" w:rsidRPr="00AA2435" w:rsidRDefault="006114BF" w:rsidP="00951CB2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3EB10777" w14:textId="5A4325BA" w:rsidR="00951CB2" w:rsidRPr="00AA2435" w:rsidRDefault="006114BF" w:rsidP="00951CB2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특히 </w:t>
      </w:r>
      <w:proofErr w:type="spellStart"/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희망기금 지원으로 결성된 성동장애인종합복지관의 어린이 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합창∙합주단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인 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‘</w:t>
      </w:r>
      <w:proofErr w:type="spellStart"/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어울림단</w:t>
      </w:r>
      <w:proofErr w:type="spellEnd"/>
      <w:r w:rsidRPr="00AA2435">
        <w:rPr>
          <w:rFonts w:asciiTheme="majorEastAsia" w:eastAsiaTheme="majorEastAsia" w:hAnsiTheme="majorEastAsia" w:cs="Times New Roman"/>
          <w:bCs/>
          <w:sz w:val="22"/>
        </w:rPr>
        <w:t>’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과 </w:t>
      </w:r>
      <w:proofErr w:type="spellStart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청록원의</w:t>
      </w:r>
      <w:proofErr w:type="spellEnd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6A74AC">
        <w:rPr>
          <w:rFonts w:asciiTheme="majorEastAsia" w:eastAsiaTheme="majorEastAsia" w:hAnsiTheme="majorEastAsia" w:cs="Times New Roman"/>
          <w:bCs/>
          <w:sz w:val="22"/>
        </w:rPr>
        <w:t>‘</w:t>
      </w:r>
      <w:proofErr w:type="spellStart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블루엔젤스콰이어</w:t>
      </w:r>
      <w:proofErr w:type="spellEnd"/>
      <w:r w:rsidR="006A74AC">
        <w:rPr>
          <w:rFonts w:asciiTheme="majorEastAsia" w:eastAsiaTheme="majorEastAsia" w:hAnsiTheme="majorEastAsia" w:cs="Times New Roman"/>
          <w:bCs/>
          <w:sz w:val="22"/>
        </w:rPr>
        <w:t>’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의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오프닝</w:t>
      </w:r>
      <w:proofErr w:type="spellEnd"/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공연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및 크로스오버</w:t>
      </w:r>
      <w:r w:rsidR="0050430E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가수 </w:t>
      </w:r>
      <w:proofErr w:type="spellStart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>하나린</w:t>
      </w: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씨와의</w:t>
      </w:r>
      <w:proofErr w:type="spellEnd"/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합동 공연도 선보인다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.</w:t>
      </w:r>
    </w:p>
    <w:p w14:paraId="28782C96" w14:textId="77777777" w:rsidR="00951CB2" w:rsidRPr="00AA2435" w:rsidRDefault="00951CB2" w:rsidP="00E733F9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25532D7E" w14:textId="1356AED2" w:rsidR="006114BF" w:rsidRPr="00AA2435" w:rsidRDefault="007F09BA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/>
          <w:bCs/>
          <w:sz w:val="22"/>
        </w:rPr>
        <w:t xml:space="preserve">MPO와 한미약품은 </w:t>
      </w:r>
      <w:proofErr w:type="spellStart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6A74AC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>나눔콘서트를</w:t>
      </w:r>
      <w:proofErr w:type="spellEnd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통해 조성한 자선기금으로 그 동안 성동장애인복지관의 </w:t>
      </w:r>
      <w:proofErr w:type="spellStart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>어울림단과</w:t>
      </w:r>
      <w:proofErr w:type="spellEnd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전북 익산의 장애인종합복지시설인 </w:t>
      </w:r>
      <w:proofErr w:type="spellStart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>청록원에</w:t>
      </w:r>
      <w:proofErr w:type="spellEnd"/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예술교육</w:t>
      </w:r>
      <w:r w:rsidR="008D36DC">
        <w:rPr>
          <w:rFonts w:asciiTheme="majorEastAsia" w:eastAsiaTheme="majorEastAsia" w:hAnsiTheme="majorEastAsia" w:cs="Times New Roman" w:hint="eastAsia"/>
          <w:bCs/>
          <w:sz w:val="22"/>
        </w:rPr>
        <w:t xml:space="preserve"> 기금을</w:t>
      </w:r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지원해 </w:t>
      </w:r>
      <w:r w:rsidR="0050430E">
        <w:rPr>
          <w:rFonts w:asciiTheme="majorEastAsia" w:eastAsiaTheme="majorEastAsia" w:hAnsiTheme="majorEastAsia" w:cs="Times New Roman" w:hint="eastAsia"/>
          <w:bCs/>
          <w:sz w:val="22"/>
        </w:rPr>
        <w:t>오고 있다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.</w:t>
      </w:r>
    </w:p>
    <w:p w14:paraId="0304FAB1" w14:textId="77777777" w:rsidR="006114BF" w:rsidRPr="008D36DC" w:rsidRDefault="006114BF" w:rsidP="000528A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71120973" w14:textId="17C41547" w:rsidR="00E16F12" w:rsidRPr="00AA2435" w:rsidRDefault="00C25005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/>
          <w:bCs/>
          <w:sz w:val="22"/>
        </w:rPr>
        <w:t xml:space="preserve">MPO </w:t>
      </w:r>
      <w:r w:rsidR="00BC7FFD" w:rsidRPr="00AA2435">
        <w:rPr>
          <w:rFonts w:asciiTheme="majorEastAsia" w:eastAsiaTheme="majorEastAsia" w:hAnsiTheme="majorEastAsia" w:cs="Times New Roman"/>
          <w:bCs/>
          <w:sz w:val="22"/>
        </w:rPr>
        <w:t>유</w:t>
      </w:r>
      <w:r w:rsidR="00BC7FFD" w:rsidRPr="00AA2435">
        <w:rPr>
          <w:rFonts w:asciiTheme="majorEastAsia" w:eastAsiaTheme="majorEastAsia" w:hAnsiTheme="majorEastAsia" w:cs="Times New Roman" w:hint="eastAsia"/>
          <w:bCs/>
          <w:sz w:val="22"/>
        </w:rPr>
        <w:t>권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 xml:space="preserve"> </w:t>
      </w:r>
      <w:r w:rsidR="006114B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단장은 </w:t>
      </w:r>
      <w:r w:rsidR="006114BF" w:rsidRPr="00AA2435">
        <w:rPr>
          <w:rFonts w:asciiTheme="majorEastAsia" w:eastAsiaTheme="majorEastAsia" w:hAnsiTheme="majorEastAsia" w:cs="Times New Roman"/>
          <w:bCs/>
          <w:sz w:val="22"/>
        </w:rPr>
        <w:t>“</w:t>
      </w:r>
      <w:r w:rsidR="007E7FCE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음악을 통해 </w:t>
      </w:r>
      <w:r w:rsidR="00223EF3">
        <w:rPr>
          <w:rFonts w:asciiTheme="majorEastAsia" w:eastAsiaTheme="majorEastAsia" w:hAnsiTheme="majorEastAsia" w:cs="Times New Roman" w:hint="eastAsia"/>
          <w:bCs/>
          <w:sz w:val="22"/>
        </w:rPr>
        <w:t xml:space="preserve">사랑과 </w:t>
      </w:r>
      <w:r w:rsidR="00A94BEE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나눔의 가치를 </w:t>
      </w:r>
      <w:r w:rsidR="00223EF3">
        <w:rPr>
          <w:rFonts w:asciiTheme="majorEastAsia" w:eastAsiaTheme="majorEastAsia" w:hAnsiTheme="majorEastAsia" w:cs="Times New Roman" w:hint="eastAsia"/>
          <w:bCs/>
          <w:sz w:val="22"/>
        </w:rPr>
        <w:t>실천</w:t>
      </w:r>
      <w:r w:rsidR="00A94BEE" w:rsidRPr="00AA2435">
        <w:rPr>
          <w:rFonts w:asciiTheme="majorEastAsia" w:eastAsiaTheme="majorEastAsia" w:hAnsiTheme="majorEastAsia" w:cs="Times New Roman" w:hint="eastAsia"/>
          <w:bCs/>
          <w:sz w:val="22"/>
        </w:rPr>
        <w:t>하는 뜻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A94BEE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깊은 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콘서트를 매년 개최할 수 있어 보람을 느낀다</w:t>
      </w:r>
      <w:r w:rsidR="003B318F" w:rsidRPr="00AA2435">
        <w:rPr>
          <w:rFonts w:asciiTheme="majorEastAsia" w:eastAsiaTheme="majorEastAsia" w:hAnsiTheme="majorEastAsia" w:cs="Times New Roman"/>
          <w:bCs/>
          <w:sz w:val="22"/>
        </w:rPr>
        <w:t>”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며</w:t>
      </w:r>
      <w:proofErr w:type="spellEnd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r w:rsidR="003B318F" w:rsidRPr="00AA2435">
        <w:rPr>
          <w:rFonts w:asciiTheme="majorEastAsia" w:eastAsiaTheme="majorEastAsia" w:hAnsiTheme="majorEastAsia" w:cs="Times New Roman"/>
          <w:bCs/>
          <w:sz w:val="22"/>
        </w:rPr>
        <w:t>“</w:t>
      </w:r>
      <w:r w:rsidR="00223EF3">
        <w:rPr>
          <w:rFonts w:asciiTheme="majorEastAsia" w:eastAsiaTheme="majorEastAsia" w:hAnsiTheme="majorEastAsia" w:cs="Times New Roman" w:hint="eastAsia"/>
          <w:bCs/>
          <w:sz w:val="22"/>
        </w:rPr>
        <w:t xml:space="preserve">예술을 통해 변화되는 아이들의 모습에서 희망을 </w:t>
      </w:r>
      <w:proofErr w:type="gramStart"/>
      <w:r w:rsidR="00E27B03">
        <w:rPr>
          <w:rFonts w:asciiTheme="majorEastAsia" w:eastAsiaTheme="majorEastAsia" w:hAnsiTheme="majorEastAsia" w:cs="Times New Roman" w:hint="eastAsia"/>
          <w:bCs/>
          <w:sz w:val="22"/>
        </w:rPr>
        <w:t xml:space="preserve">볼 </w:t>
      </w:r>
      <w:r w:rsidR="00223EF3">
        <w:rPr>
          <w:rFonts w:asciiTheme="majorEastAsia" w:eastAsiaTheme="majorEastAsia" w:hAnsiTheme="majorEastAsia" w:cs="Times New Roman" w:hint="eastAsia"/>
          <w:bCs/>
          <w:sz w:val="22"/>
        </w:rPr>
        <w:t xml:space="preserve"> 수</w:t>
      </w:r>
      <w:proofErr w:type="gramEnd"/>
      <w:r w:rsidR="00223EF3">
        <w:rPr>
          <w:rFonts w:asciiTheme="majorEastAsia" w:eastAsiaTheme="majorEastAsia" w:hAnsiTheme="majorEastAsia" w:cs="Times New Roman" w:hint="eastAsia"/>
          <w:bCs/>
          <w:sz w:val="22"/>
        </w:rPr>
        <w:t xml:space="preserve"> 있어 </w:t>
      </w:r>
      <w:r w:rsidR="00E27B03">
        <w:rPr>
          <w:rFonts w:asciiTheme="majorEastAsia" w:eastAsiaTheme="majorEastAsia" w:hAnsiTheme="majorEastAsia" w:cs="Times New Roman" w:hint="eastAsia"/>
          <w:bCs/>
          <w:sz w:val="22"/>
        </w:rPr>
        <w:t xml:space="preserve">기쁘고 </w:t>
      </w:r>
      <w:r w:rsidR="00223EF3">
        <w:rPr>
          <w:rFonts w:asciiTheme="majorEastAsia" w:eastAsiaTheme="majorEastAsia" w:hAnsiTheme="majorEastAsia" w:cs="Times New Roman" w:hint="eastAsia"/>
          <w:bCs/>
          <w:sz w:val="22"/>
        </w:rPr>
        <w:t>이런 희망의 메시지를 음악을 통해 전하겠다</w:t>
      </w:r>
      <w:r w:rsidR="003B318F" w:rsidRPr="00AA2435">
        <w:rPr>
          <w:rFonts w:asciiTheme="majorEastAsia" w:eastAsiaTheme="majorEastAsia" w:hAnsiTheme="majorEastAsia" w:cs="Times New Roman"/>
          <w:bCs/>
          <w:sz w:val="22"/>
        </w:rPr>
        <w:t>”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고 말했다. </w:t>
      </w:r>
    </w:p>
    <w:p w14:paraId="5C0186FA" w14:textId="77777777" w:rsidR="00E16F12" w:rsidRPr="00AA2435" w:rsidRDefault="00E16F12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41A3FB83" w14:textId="4A0AB16C" w:rsidR="007F09BA" w:rsidRPr="00AA2435" w:rsidRDefault="007F09BA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 w:hint="eastAsia"/>
          <w:bCs/>
          <w:sz w:val="22"/>
        </w:rPr>
        <w:t>한편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, MPO는 서울의대 관현악단 출신 의사들이 모여 1989년 창단한 연주단체로, 서울대병원 ‘희망의 음악회’, 정명훈과 함께하는 ‘어린이를 위한 희망 음악회’ 등 다양한 자선공연을 펼</w:t>
      </w:r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쳐 왔으며, </w:t>
      </w:r>
      <w:proofErr w:type="gram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2013년 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부터</w:t>
      </w:r>
      <w:proofErr w:type="spellEnd"/>
      <w:proofErr w:type="gramEnd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빛의소리</w:t>
      </w:r>
      <w:proofErr w:type="spellEnd"/>
      <w:r w:rsidR="0050430E">
        <w:rPr>
          <w:rFonts w:asciiTheme="majorEastAsia" w:eastAsiaTheme="majorEastAsia" w:hAnsiTheme="majorEastAsia" w:cs="Times New Roman" w:hint="eastAsia"/>
          <w:bCs/>
          <w:sz w:val="22"/>
        </w:rPr>
        <w:t xml:space="preserve"> </w:t>
      </w:r>
      <w:proofErr w:type="spellStart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>나눔콘서트를</w:t>
      </w:r>
      <w:proofErr w:type="spellEnd"/>
      <w:r w:rsidR="003B318F" w:rsidRPr="00AA2435">
        <w:rPr>
          <w:rFonts w:asciiTheme="majorEastAsia" w:eastAsiaTheme="majorEastAsia" w:hAnsiTheme="majorEastAsia" w:cs="Times New Roman" w:hint="eastAsia"/>
          <w:bCs/>
          <w:sz w:val="22"/>
        </w:rPr>
        <w:t xml:space="preserve"> 개최하고 있다.</w:t>
      </w:r>
    </w:p>
    <w:p w14:paraId="73D75430" w14:textId="77777777" w:rsidR="008633A7" w:rsidRPr="00AA2435" w:rsidRDefault="008633A7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</w:p>
    <w:p w14:paraId="26C5A8AE" w14:textId="27BFEB2D" w:rsidR="008633A7" w:rsidRPr="00AA2435" w:rsidRDefault="008633A7" w:rsidP="007F09BA">
      <w:pPr>
        <w:spacing w:after="0" w:line="192" w:lineRule="auto"/>
        <w:rPr>
          <w:rFonts w:asciiTheme="majorEastAsia" w:eastAsiaTheme="majorEastAsia" w:hAnsiTheme="majorEastAsia" w:cs="Times New Roman"/>
          <w:bCs/>
          <w:sz w:val="22"/>
        </w:rPr>
      </w:pPr>
      <w:r w:rsidRPr="00AA2435">
        <w:rPr>
          <w:rFonts w:asciiTheme="majorEastAsia" w:eastAsiaTheme="majorEastAsia" w:hAnsiTheme="majorEastAsia" w:cs="Times New Roman"/>
          <w:bCs/>
          <w:sz w:val="22"/>
        </w:rPr>
        <w:t>공연</w:t>
      </w:r>
      <w:r w:rsidR="008C1CC1">
        <w:rPr>
          <w:rFonts w:asciiTheme="majorEastAsia" w:eastAsiaTheme="majorEastAsia" w:hAnsiTheme="majorEastAsia" w:cs="Times New Roman" w:hint="eastAsia"/>
          <w:bCs/>
          <w:sz w:val="22"/>
        </w:rPr>
        <w:t>에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 xml:space="preserve"> 대한 자세한 문의는 </w:t>
      </w:r>
      <w:proofErr w:type="spellStart"/>
      <w:r w:rsidRPr="008C1CC1">
        <w:rPr>
          <w:rFonts w:asciiTheme="majorEastAsia" w:eastAsiaTheme="majorEastAsia" w:hAnsiTheme="majorEastAsia" w:cs="Times New Roman"/>
          <w:bCs/>
          <w:color w:val="000000" w:themeColor="text1"/>
          <w:sz w:val="22"/>
        </w:rPr>
        <w:t>후커뮤니케이션</w:t>
      </w:r>
      <w:proofErr w:type="spellEnd"/>
      <w:r w:rsidRPr="008C1CC1">
        <w:rPr>
          <w:rFonts w:asciiTheme="majorEastAsia" w:eastAsiaTheme="majorEastAsia" w:hAnsiTheme="majorEastAsia" w:cs="Times New Roman"/>
          <w:bCs/>
          <w:color w:val="000000" w:themeColor="text1"/>
          <w:sz w:val="22"/>
        </w:rPr>
        <w:t>(02-6383-</w:t>
      </w:r>
      <w:r w:rsidR="0050430E" w:rsidRPr="008C1CC1">
        <w:rPr>
          <w:rFonts w:asciiTheme="majorEastAsia" w:eastAsiaTheme="majorEastAsia" w:hAnsiTheme="majorEastAsia" w:cs="Times New Roman" w:hint="eastAsia"/>
          <w:bCs/>
          <w:color w:val="000000" w:themeColor="text1"/>
          <w:sz w:val="22"/>
        </w:rPr>
        <w:t>7790</w:t>
      </w:r>
      <w:r w:rsidRPr="008C1CC1">
        <w:rPr>
          <w:rFonts w:asciiTheme="majorEastAsia" w:eastAsiaTheme="majorEastAsia" w:hAnsiTheme="majorEastAsia" w:cs="Times New Roman"/>
          <w:bCs/>
          <w:color w:val="000000" w:themeColor="text1"/>
          <w:sz w:val="22"/>
        </w:rPr>
        <w:t xml:space="preserve">), </w:t>
      </w:r>
      <w:r w:rsidRPr="0050430E">
        <w:rPr>
          <w:rFonts w:asciiTheme="majorEastAsia" w:eastAsiaTheme="majorEastAsia" w:hAnsiTheme="majorEastAsia" w:cs="Times New Roman"/>
          <w:bCs/>
          <w:color w:val="000000" w:themeColor="text1"/>
          <w:sz w:val="22"/>
        </w:rPr>
        <w:t xml:space="preserve">한전아트센터(02-2105-8133)로 </w:t>
      </w:r>
      <w:r w:rsidRPr="00AA2435">
        <w:rPr>
          <w:rFonts w:asciiTheme="majorEastAsia" w:eastAsiaTheme="majorEastAsia" w:hAnsiTheme="majorEastAsia" w:cs="Times New Roman"/>
          <w:bCs/>
          <w:sz w:val="22"/>
        </w:rPr>
        <w:t>하면 된다.</w:t>
      </w:r>
    </w:p>
    <w:p w14:paraId="7F7D7B63" w14:textId="77777777" w:rsidR="008D36DC" w:rsidRDefault="008D36DC" w:rsidP="002D17A8">
      <w:pPr>
        <w:spacing w:after="0" w:line="192" w:lineRule="auto"/>
        <w:jc w:val="right"/>
        <w:rPr>
          <w:rFonts w:asciiTheme="majorEastAsia" w:eastAsiaTheme="majorEastAsia" w:hAnsiTheme="majorEastAsia" w:cs="Times New Roman" w:hint="eastAsia"/>
          <w:b/>
          <w:bCs/>
          <w:sz w:val="22"/>
        </w:rPr>
      </w:pPr>
    </w:p>
    <w:p w14:paraId="1DE9E02D" w14:textId="7D66B3E8" w:rsidR="003F5595" w:rsidRPr="00AE4AB6" w:rsidRDefault="002D17A8" w:rsidP="008D36DC">
      <w:pPr>
        <w:spacing w:after="0" w:line="192" w:lineRule="auto"/>
        <w:jc w:val="right"/>
        <w:rPr>
          <w:rFonts w:ascii="나눔고딕" w:eastAsia="나눔고딕" w:hAnsi="나눔고딕"/>
        </w:rPr>
      </w:pPr>
      <w:r w:rsidRPr="00AA2435">
        <w:rPr>
          <w:rFonts w:asciiTheme="majorEastAsia" w:eastAsiaTheme="majorEastAsia" w:hAnsiTheme="majorEastAsia" w:cs="Times New Roman" w:hint="eastAsia"/>
          <w:b/>
          <w:bCs/>
          <w:sz w:val="22"/>
        </w:rPr>
        <w:t>&lt;끝&gt;</w:t>
      </w:r>
      <w:bookmarkStart w:id="0" w:name="_GoBack"/>
      <w:bookmarkEnd w:id="0"/>
    </w:p>
    <w:sectPr w:rsidR="003F5595" w:rsidRPr="00AE4AB6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C406F" w14:textId="77777777" w:rsidR="005E00E0" w:rsidRDefault="005E00E0" w:rsidP="00E32DD0">
      <w:pPr>
        <w:spacing w:after="0" w:line="240" w:lineRule="auto"/>
      </w:pPr>
      <w:r>
        <w:separator/>
      </w:r>
    </w:p>
  </w:endnote>
  <w:endnote w:type="continuationSeparator" w:id="0">
    <w:p w14:paraId="7A706603" w14:textId="77777777" w:rsidR="005E00E0" w:rsidRDefault="005E00E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D023" w14:textId="77777777" w:rsidR="005E00E0" w:rsidRDefault="005E00E0" w:rsidP="00E32DD0">
      <w:pPr>
        <w:spacing w:after="0" w:line="240" w:lineRule="auto"/>
      </w:pPr>
      <w:r>
        <w:separator/>
      </w:r>
    </w:p>
  </w:footnote>
  <w:footnote w:type="continuationSeparator" w:id="0">
    <w:p w14:paraId="26A8966C" w14:textId="77777777" w:rsidR="005E00E0" w:rsidRDefault="005E00E0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0D1C" w14:textId="77777777"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68832" wp14:editId="1643C780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4B7F"/>
    <w:rsid w:val="00022F03"/>
    <w:rsid w:val="00033277"/>
    <w:rsid w:val="000528AA"/>
    <w:rsid w:val="00056BE1"/>
    <w:rsid w:val="0006298B"/>
    <w:rsid w:val="00070B5C"/>
    <w:rsid w:val="0007269B"/>
    <w:rsid w:val="00072DAC"/>
    <w:rsid w:val="00091D37"/>
    <w:rsid w:val="000A618F"/>
    <w:rsid w:val="000A756C"/>
    <w:rsid w:val="000B5454"/>
    <w:rsid w:val="000D07E0"/>
    <w:rsid w:val="000D3068"/>
    <w:rsid w:val="000D7AAF"/>
    <w:rsid w:val="000E094B"/>
    <w:rsid w:val="000F0122"/>
    <w:rsid w:val="000F7107"/>
    <w:rsid w:val="000F769F"/>
    <w:rsid w:val="00114B53"/>
    <w:rsid w:val="00143477"/>
    <w:rsid w:val="0016479E"/>
    <w:rsid w:val="001838E0"/>
    <w:rsid w:val="00197BEC"/>
    <w:rsid w:val="001B2522"/>
    <w:rsid w:val="001B325A"/>
    <w:rsid w:val="001F078F"/>
    <w:rsid w:val="001F72CB"/>
    <w:rsid w:val="00202A69"/>
    <w:rsid w:val="002070A4"/>
    <w:rsid w:val="00210438"/>
    <w:rsid w:val="00212F04"/>
    <w:rsid w:val="00223EF3"/>
    <w:rsid w:val="00261248"/>
    <w:rsid w:val="00271A2A"/>
    <w:rsid w:val="002B11F1"/>
    <w:rsid w:val="002B1DEF"/>
    <w:rsid w:val="002C2363"/>
    <w:rsid w:val="002C7714"/>
    <w:rsid w:val="002D17A8"/>
    <w:rsid w:val="002E209A"/>
    <w:rsid w:val="002E30B5"/>
    <w:rsid w:val="002E4A32"/>
    <w:rsid w:val="002E4ED8"/>
    <w:rsid w:val="002F412D"/>
    <w:rsid w:val="002F5232"/>
    <w:rsid w:val="002F7B00"/>
    <w:rsid w:val="0030656C"/>
    <w:rsid w:val="00313E3E"/>
    <w:rsid w:val="00315D76"/>
    <w:rsid w:val="003178A9"/>
    <w:rsid w:val="0036052D"/>
    <w:rsid w:val="00360A8D"/>
    <w:rsid w:val="00367AE6"/>
    <w:rsid w:val="00383270"/>
    <w:rsid w:val="00384102"/>
    <w:rsid w:val="00397F0E"/>
    <w:rsid w:val="003B0DC6"/>
    <w:rsid w:val="003B318F"/>
    <w:rsid w:val="003C782A"/>
    <w:rsid w:val="003D28C9"/>
    <w:rsid w:val="003D295C"/>
    <w:rsid w:val="003F1F06"/>
    <w:rsid w:val="003F4D42"/>
    <w:rsid w:val="003F5595"/>
    <w:rsid w:val="004107BD"/>
    <w:rsid w:val="00411A1E"/>
    <w:rsid w:val="00426D76"/>
    <w:rsid w:val="00434817"/>
    <w:rsid w:val="004409FE"/>
    <w:rsid w:val="00441A26"/>
    <w:rsid w:val="00443074"/>
    <w:rsid w:val="0044688C"/>
    <w:rsid w:val="004505A3"/>
    <w:rsid w:val="00452D9A"/>
    <w:rsid w:val="004562CD"/>
    <w:rsid w:val="00466992"/>
    <w:rsid w:val="00472107"/>
    <w:rsid w:val="00480F0E"/>
    <w:rsid w:val="004A6659"/>
    <w:rsid w:val="004B6B39"/>
    <w:rsid w:val="004C4BFE"/>
    <w:rsid w:val="004E08EA"/>
    <w:rsid w:val="004F6343"/>
    <w:rsid w:val="0050430E"/>
    <w:rsid w:val="00521A0B"/>
    <w:rsid w:val="00524233"/>
    <w:rsid w:val="0052738E"/>
    <w:rsid w:val="00551A48"/>
    <w:rsid w:val="00561C0A"/>
    <w:rsid w:val="00574BA9"/>
    <w:rsid w:val="00594B1D"/>
    <w:rsid w:val="005A655A"/>
    <w:rsid w:val="005C60C0"/>
    <w:rsid w:val="005E00E0"/>
    <w:rsid w:val="005E035D"/>
    <w:rsid w:val="005F1F55"/>
    <w:rsid w:val="005F21EE"/>
    <w:rsid w:val="005F4074"/>
    <w:rsid w:val="006025B0"/>
    <w:rsid w:val="006114BF"/>
    <w:rsid w:val="00626045"/>
    <w:rsid w:val="00675B1A"/>
    <w:rsid w:val="0067691C"/>
    <w:rsid w:val="00680335"/>
    <w:rsid w:val="006810B1"/>
    <w:rsid w:val="00691857"/>
    <w:rsid w:val="006A38AF"/>
    <w:rsid w:val="006A74AC"/>
    <w:rsid w:val="006D434B"/>
    <w:rsid w:val="006D5CC5"/>
    <w:rsid w:val="006F057E"/>
    <w:rsid w:val="007033E5"/>
    <w:rsid w:val="0073791D"/>
    <w:rsid w:val="00750B37"/>
    <w:rsid w:val="00751201"/>
    <w:rsid w:val="007A1A02"/>
    <w:rsid w:val="007D328F"/>
    <w:rsid w:val="007E68F1"/>
    <w:rsid w:val="007E7FCE"/>
    <w:rsid w:val="007F09BA"/>
    <w:rsid w:val="00802992"/>
    <w:rsid w:val="00837D04"/>
    <w:rsid w:val="00843C91"/>
    <w:rsid w:val="0084527C"/>
    <w:rsid w:val="008503DA"/>
    <w:rsid w:val="008633A7"/>
    <w:rsid w:val="00880DB8"/>
    <w:rsid w:val="008B3346"/>
    <w:rsid w:val="008C1CC1"/>
    <w:rsid w:val="008C7B17"/>
    <w:rsid w:val="008D36DC"/>
    <w:rsid w:val="008D6CD4"/>
    <w:rsid w:val="008E103A"/>
    <w:rsid w:val="008E1CC0"/>
    <w:rsid w:val="008E5571"/>
    <w:rsid w:val="008F0AA1"/>
    <w:rsid w:val="00913CBF"/>
    <w:rsid w:val="0091691A"/>
    <w:rsid w:val="009201EC"/>
    <w:rsid w:val="00923653"/>
    <w:rsid w:val="00926128"/>
    <w:rsid w:val="009327BC"/>
    <w:rsid w:val="00944F67"/>
    <w:rsid w:val="00951CB2"/>
    <w:rsid w:val="0095539F"/>
    <w:rsid w:val="00955776"/>
    <w:rsid w:val="00963670"/>
    <w:rsid w:val="00973151"/>
    <w:rsid w:val="00976DAF"/>
    <w:rsid w:val="009775DA"/>
    <w:rsid w:val="00993CC3"/>
    <w:rsid w:val="00997919"/>
    <w:rsid w:val="009C0C19"/>
    <w:rsid w:val="009C1D60"/>
    <w:rsid w:val="009C3474"/>
    <w:rsid w:val="009C46D9"/>
    <w:rsid w:val="009D27B7"/>
    <w:rsid w:val="009D7619"/>
    <w:rsid w:val="009E4C0E"/>
    <w:rsid w:val="00A26C67"/>
    <w:rsid w:val="00A32913"/>
    <w:rsid w:val="00A34C01"/>
    <w:rsid w:val="00A53BB9"/>
    <w:rsid w:val="00A94BEE"/>
    <w:rsid w:val="00A96850"/>
    <w:rsid w:val="00AA2435"/>
    <w:rsid w:val="00AE4AB6"/>
    <w:rsid w:val="00B12E5F"/>
    <w:rsid w:val="00B15EAF"/>
    <w:rsid w:val="00B27F6D"/>
    <w:rsid w:val="00B72212"/>
    <w:rsid w:val="00B9327F"/>
    <w:rsid w:val="00BC4C91"/>
    <w:rsid w:val="00BC6BF3"/>
    <w:rsid w:val="00BC7FFD"/>
    <w:rsid w:val="00BF3680"/>
    <w:rsid w:val="00C117DC"/>
    <w:rsid w:val="00C214B3"/>
    <w:rsid w:val="00C25005"/>
    <w:rsid w:val="00C32BE3"/>
    <w:rsid w:val="00C376EB"/>
    <w:rsid w:val="00C43A6D"/>
    <w:rsid w:val="00C44FC9"/>
    <w:rsid w:val="00C55A48"/>
    <w:rsid w:val="00C70442"/>
    <w:rsid w:val="00C84FE6"/>
    <w:rsid w:val="00CA143B"/>
    <w:rsid w:val="00CA3247"/>
    <w:rsid w:val="00CA486A"/>
    <w:rsid w:val="00CD7E94"/>
    <w:rsid w:val="00CF694A"/>
    <w:rsid w:val="00D017AC"/>
    <w:rsid w:val="00D055A8"/>
    <w:rsid w:val="00D073C1"/>
    <w:rsid w:val="00D47BCE"/>
    <w:rsid w:val="00D8301E"/>
    <w:rsid w:val="00DA2CB7"/>
    <w:rsid w:val="00DA3092"/>
    <w:rsid w:val="00DA4F88"/>
    <w:rsid w:val="00DB19E3"/>
    <w:rsid w:val="00DC34ED"/>
    <w:rsid w:val="00DD4E6A"/>
    <w:rsid w:val="00DF387E"/>
    <w:rsid w:val="00E12E16"/>
    <w:rsid w:val="00E15695"/>
    <w:rsid w:val="00E16F12"/>
    <w:rsid w:val="00E1736A"/>
    <w:rsid w:val="00E27B03"/>
    <w:rsid w:val="00E32DD0"/>
    <w:rsid w:val="00E355D8"/>
    <w:rsid w:val="00E54A46"/>
    <w:rsid w:val="00E733F9"/>
    <w:rsid w:val="00E747F6"/>
    <w:rsid w:val="00E7579D"/>
    <w:rsid w:val="00E81683"/>
    <w:rsid w:val="00E96E6D"/>
    <w:rsid w:val="00E9784E"/>
    <w:rsid w:val="00E97B91"/>
    <w:rsid w:val="00EB78C3"/>
    <w:rsid w:val="00ED36DF"/>
    <w:rsid w:val="00EE5627"/>
    <w:rsid w:val="00EF03C5"/>
    <w:rsid w:val="00F001DD"/>
    <w:rsid w:val="00F010BF"/>
    <w:rsid w:val="00F02F8F"/>
    <w:rsid w:val="00F212E6"/>
    <w:rsid w:val="00F24CEC"/>
    <w:rsid w:val="00F36D46"/>
    <w:rsid w:val="00F54911"/>
    <w:rsid w:val="00F64785"/>
    <w:rsid w:val="00F756CA"/>
    <w:rsid w:val="00FA1C1E"/>
    <w:rsid w:val="00FA33A1"/>
    <w:rsid w:val="00FA3FE6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76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1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1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293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6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40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731">
                      <w:marLeft w:val="0"/>
                      <w:marRight w:val="5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a@hanmi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2015-01-28T02:08:00Z</cp:lastPrinted>
  <dcterms:created xsi:type="dcterms:W3CDTF">2016-02-15T00:26:00Z</dcterms:created>
  <dcterms:modified xsi:type="dcterms:W3CDTF">2016-02-15T00:26:00Z</dcterms:modified>
</cp:coreProperties>
</file>